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0BF88" w14:textId="77777777" w:rsidR="004A67F4" w:rsidRPr="00E54E20" w:rsidRDefault="00661B62" w:rsidP="00D46A74">
      <w:pPr>
        <w:pStyle w:val="Default"/>
        <w:rPr>
          <w:b/>
          <w:sz w:val="22"/>
          <w:szCs w:val="22"/>
        </w:rPr>
      </w:pPr>
      <w:r w:rsidRPr="00E54E20">
        <w:rPr>
          <w:b/>
          <w:sz w:val="22"/>
          <w:szCs w:val="22"/>
        </w:rPr>
        <w:t xml:space="preserve">                                               </w:t>
      </w:r>
    </w:p>
    <w:p w14:paraId="5990BA45" w14:textId="37489A6A" w:rsidR="004D4403" w:rsidRPr="00E54E20" w:rsidRDefault="004A67F4" w:rsidP="00D46A74">
      <w:pPr>
        <w:pStyle w:val="Default"/>
        <w:rPr>
          <w:b/>
          <w:sz w:val="22"/>
          <w:szCs w:val="22"/>
        </w:rPr>
      </w:pPr>
      <w:r w:rsidRPr="00E54E20">
        <w:rPr>
          <w:b/>
          <w:sz w:val="22"/>
          <w:szCs w:val="22"/>
        </w:rPr>
        <w:t xml:space="preserve">                                               </w:t>
      </w:r>
      <w:r w:rsidR="00661B62" w:rsidRPr="00E54E20">
        <w:rPr>
          <w:b/>
          <w:sz w:val="22"/>
          <w:szCs w:val="22"/>
        </w:rPr>
        <w:t xml:space="preserve">      </w:t>
      </w:r>
      <w:r w:rsidR="00471572" w:rsidRPr="00E54E20">
        <w:rPr>
          <w:b/>
          <w:sz w:val="22"/>
          <w:szCs w:val="22"/>
        </w:rPr>
        <w:t>Resolution number</w:t>
      </w:r>
      <w:proofErr w:type="gramStart"/>
      <w:r w:rsidR="008768FC" w:rsidRPr="00E54E20">
        <w:rPr>
          <w:b/>
          <w:sz w:val="22"/>
          <w:szCs w:val="22"/>
        </w:rPr>
        <w:t>…..</w:t>
      </w:r>
      <w:proofErr w:type="gramEnd"/>
      <w:r w:rsidR="008768FC" w:rsidRPr="00E54E20">
        <w:rPr>
          <w:b/>
          <w:sz w:val="22"/>
          <w:szCs w:val="22"/>
        </w:rPr>
        <w:t>/</w:t>
      </w:r>
      <w:r w:rsidR="00471572" w:rsidRPr="00E54E20">
        <w:rPr>
          <w:b/>
          <w:sz w:val="22"/>
          <w:szCs w:val="22"/>
        </w:rPr>
        <w:t xml:space="preserve"> </w:t>
      </w:r>
      <w:r w:rsidR="00C86DAA" w:rsidRPr="00E54E20">
        <w:rPr>
          <w:b/>
          <w:sz w:val="22"/>
          <w:szCs w:val="22"/>
        </w:rPr>
        <w:t>12.02.2026</w:t>
      </w:r>
    </w:p>
    <w:p w14:paraId="2046CF32" w14:textId="77777777" w:rsidR="004D4403" w:rsidRPr="00E54E20" w:rsidRDefault="004D4403" w:rsidP="00D46A74">
      <w:pPr>
        <w:pStyle w:val="Default"/>
        <w:jc w:val="center"/>
        <w:rPr>
          <w:b/>
          <w:sz w:val="22"/>
          <w:szCs w:val="22"/>
        </w:rPr>
      </w:pPr>
      <w:r w:rsidRPr="00E54E20">
        <w:rPr>
          <w:b/>
          <w:sz w:val="22"/>
          <w:szCs w:val="22"/>
        </w:rPr>
        <w:t xml:space="preserve">of the </w:t>
      </w:r>
      <w:r w:rsidR="006A6673" w:rsidRPr="00E54E20">
        <w:rPr>
          <w:b/>
          <w:sz w:val="22"/>
          <w:szCs w:val="22"/>
        </w:rPr>
        <w:t>Extraordinary</w:t>
      </w:r>
      <w:r w:rsidRPr="00E54E20">
        <w:rPr>
          <w:b/>
          <w:sz w:val="22"/>
          <w:szCs w:val="22"/>
        </w:rPr>
        <w:t xml:space="preserve"> General Meeting of Shareholders of</w:t>
      </w:r>
    </w:p>
    <w:p w14:paraId="57877ABE" w14:textId="77777777" w:rsidR="004D4403" w:rsidRPr="00E54E20" w:rsidRDefault="004D4403" w:rsidP="00D46A74">
      <w:pPr>
        <w:pStyle w:val="Default"/>
        <w:jc w:val="center"/>
        <w:rPr>
          <w:b/>
          <w:sz w:val="22"/>
          <w:szCs w:val="22"/>
        </w:rPr>
      </w:pPr>
      <w:proofErr w:type="spellStart"/>
      <w:r w:rsidRPr="00E54E20">
        <w:rPr>
          <w:b/>
          <w:sz w:val="22"/>
          <w:szCs w:val="22"/>
        </w:rPr>
        <w:t>Societatea</w:t>
      </w:r>
      <w:proofErr w:type="spellEnd"/>
      <w:r w:rsidRPr="00E54E20">
        <w:rPr>
          <w:b/>
          <w:sz w:val="22"/>
          <w:szCs w:val="22"/>
        </w:rPr>
        <w:t xml:space="preserve"> </w:t>
      </w:r>
      <w:proofErr w:type="spellStart"/>
      <w:r w:rsidRPr="00E54E20">
        <w:rPr>
          <w:b/>
          <w:sz w:val="22"/>
          <w:szCs w:val="22"/>
        </w:rPr>
        <w:t>Nationala</w:t>
      </w:r>
      <w:proofErr w:type="spellEnd"/>
      <w:r w:rsidRPr="00E54E20">
        <w:rPr>
          <w:b/>
          <w:sz w:val="22"/>
          <w:szCs w:val="22"/>
        </w:rPr>
        <w:t xml:space="preserve"> </w:t>
      </w:r>
      <w:proofErr w:type="spellStart"/>
      <w:r w:rsidRPr="00E54E20">
        <w:rPr>
          <w:b/>
          <w:sz w:val="22"/>
          <w:szCs w:val="22"/>
        </w:rPr>
        <w:t>Nuclearelectrica</w:t>
      </w:r>
      <w:proofErr w:type="spellEnd"/>
      <w:r w:rsidRPr="00E54E20">
        <w:rPr>
          <w:b/>
          <w:sz w:val="22"/>
          <w:szCs w:val="22"/>
        </w:rPr>
        <w:t xml:space="preserve"> S.A. </w:t>
      </w:r>
    </w:p>
    <w:p w14:paraId="46208F17" w14:textId="77777777" w:rsidR="00AB70E8" w:rsidRPr="00E54E20" w:rsidRDefault="00AB70E8" w:rsidP="00D46A74">
      <w:pPr>
        <w:pStyle w:val="Default"/>
        <w:rPr>
          <w:sz w:val="22"/>
          <w:szCs w:val="22"/>
        </w:rPr>
      </w:pPr>
    </w:p>
    <w:p w14:paraId="428EBE9F" w14:textId="084D4DAA" w:rsidR="005734B2" w:rsidRPr="00E54E20" w:rsidRDefault="004D4403" w:rsidP="00D46A74">
      <w:pPr>
        <w:pStyle w:val="Default"/>
        <w:jc w:val="center"/>
        <w:rPr>
          <w:sz w:val="22"/>
          <w:szCs w:val="22"/>
        </w:rPr>
      </w:pPr>
      <w:r w:rsidRPr="00E54E20">
        <w:rPr>
          <w:sz w:val="22"/>
          <w:szCs w:val="22"/>
        </w:rPr>
        <w:t xml:space="preserve">Headquarters: </w:t>
      </w:r>
      <w:r w:rsidR="00D85B33" w:rsidRPr="00E54E20">
        <w:rPr>
          <w:sz w:val="22"/>
          <w:szCs w:val="22"/>
        </w:rPr>
        <w:t xml:space="preserve">48 </w:t>
      </w:r>
      <w:proofErr w:type="spellStart"/>
      <w:r w:rsidR="00D85B33" w:rsidRPr="00E54E20">
        <w:rPr>
          <w:sz w:val="22"/>
          <w:szCs w:val="22"/>
        </w:rPr>
        <w:t>Iancu</w:t>
      </w:r>
      <w:proofErr w:type="spellEnd"/>
      <w:r w:rsidR="00D85B33" w:rsidRPr="00E54E20">
        <w:rPr>
          <w:sz w:val="22"/>
          <w:szCs w:val="22"/>
        </w:rPr>
        <w:t xml:space="preserve"> de Hunedoara Boulevard, District 1, </w:t>
      </w:r>
      <w:r w:rsidR="00D85B33" w:rsidRPr="00E54E20">
        <w:rPr>
          <w:color w:val="333333"/>
          <w:sz w:val="22"/>
          <w:szCs w:val="22"/>
          <w:lang w:val="it-IT"/>
        </w:rPr>
        <w:t xml:space="preserve">011745 </w:t>
      </w:r>
      <w:r w:rsidRPr="00E54E20">
        <w:rPr>
          <w:sz w:val="22"/>
          <w:szCs w:val="22"/>
        </w:rPr>
        <w:t xml:space="preserve">Bucharest, registered with the Bucharest Trade Register Office under the number </w:t>
      </w:r>
      <w:r w:rsidR="00702188" w:rsidRPr="00E54E20">
        <w:rPr>
          <w:color w:val="333333"/>
          <w:sz w:val="22"/>
          <w:szCs w:val="22"/>
          <w:lang w:val="it-IT"/>
        </w:rPr>
        <w:t>J1998007403409</w:t>
      </w:r>
      <w:r w:rsidRPr="00E54E20">
        <w:rPr>
          <w:sz w:val="22"/>
          <w:szCs w:val="22"/>
        </w:rPr>
        <w:t>, sole registration code: RO 10874881</w:t>
      </w:r>
    </w:p>
    <w:p w14:paraId="25BBAF37" w14:textId="77777777" w:rsidR="00AB70E8" w:rsidRPr="00E54E20" w:rsidRDefault="00AB70E8" w:rsidP="00D46A74">
      <w:pPr>
        <w:pStyle w:val="Default"/>
        <w:jc w:val="both"/>
        <w:rPr>
          <w:sz w:val="22"/>
          <w:szCs w:val="22"/>
        </w:rPr>
      </w:pPr>
    </w:p>
    <w:p w14:paraId="7933A270" w14:textId="56803523" w:rsidR="00F80241" w:rsidRPr="00E54E20" w:rsidRDefault="004D4403" w:rsidP="00D46A74">
      <w:pPr>
        <w:spacing w:after="0" w:line="240" w:lineRule="auto"/>
        <w:jc w:val="both"/>
        <w:rPr>
          <w:rFonts w:ascii="Times New Roman" w:hAnsi="Times New Roman" w:cs="Times New Roman"/>
        </w:rPr>
      </w:pPr>
      <w:r w:rsidRPr="00E54E20">
        <w:rPr>
          <w:rFonts w:ascii="Times New Roman" w:hAnsi="Times New Roman" w:cs="Times New Roman"/>
        </w:rPr>
        <w:t xml:space="preserve">Today, </w:t>
      </w:r>
      <w:r w:rsidR="00C86DAA" w:rsidRPr="00E54E20">
        <w:rPr>
          <w:rFonts w:ascii="Times New Roman" w:hAnsi="Times New Roman" w:cs="Times New Roman"/>
        </w:rPr>
        <w:t>12.02.2026</w:t>
      </w:r>
      <w:r w:rsidRPr="00E54E20">
        <w:rPr>
          <w:rFonts w:ascii="Times New Roman" w:hAnsi="Times New Roman" w:cs="Times New Roman"/>
        </w:rPr>
        <w:t xml:space="preserve">, </w:t>
      </w:r>
      <w:r w:rsidR="002E40BF" w:rsidRPr="00E54E20">
        <w:rPr>
          <w:rFonts w:ascii="Times New Roman" w:hAnsi="Times New Roman" w:cs="Times New Roman"/>
        </w:rPr>
        <w:t>1</w:t>
      </w:r>
      <w:r w:rsidR="008768FC" w:rsidRPr="00E54E20">
        <w:rPr>
          <w:rFonts w:ascii="Times New Roman" w:hAnsi="Times New Roman" w:cs="Times New Roman"/>
        </w:rPr>
        <w:t>1</w:t>
      </w:r>
      <w:r w:rsidR="002E40BF" w:rsidRPr="00E54E20">
        <w:rPr>
          <w:rFonts w:ascii="Times New Roman" w:hAnsi="Times New Roman" w:cs="Times New Roman"/>
        </w:rPr>
        <w:t>:</w:t>
      </w:r>
      <w:r w:rsidR="008768FC" w:rsidRPr="00E54E20">
        <w:rPr>
          <w:rFonts w:ascii="Times New Roman" w:hAnsi="Times New Roman" w:cs="Times New Roman"/>
        </w:rPr>
        <w:t>0</w:t>
      </w:r>
      <w:r w:rsidR="002E40BF" w:rsidRPr="00E54E20">
        <w:rPr>
          <w:rFonts w:ascii="Times New Roman" w:hAnsi="Times New Roman" w:cs="Times New Roman"/>
        </w:rPr>
        <w:t>0</w:t>
      </w:r>
      <w:r w:rsidRPr="00E54E20">
        <w:rPr>
          <w:rFonts w:ascii="Times New Roman" w:hAnsi="Times New Roman" w:cs="Times New Roman"/>
        </w:rPr>
        <w:t xml:space="preserve"> o’clock, the shareholders of </w:t>
      </w:r>
      <w:proofErr w:type="spellStart"/>
      <w:r w:rsidRPr="00E54E20">
        <w:rPr>
          <w:rFonts w:ascii="Times New Roman" w:hAnsi="Times New Roman" w:cs="Times New Roman"/>
        </w:rPr>
        <w:t>Societatea</w:t>
      </w:r>
      <w:proofErr w:type="spellEnd"/>
      <w:r w:rsidRPr="00E54E20">
        <w:rPr>
          <w:rFonts w:ascii="Times New Roman" w:hAnsi="Times New Roman" w:cs="Times New Roman"/>
        </w:rPr>
        <w:t xml:space="preserve"> </w:t>
      </w:r>
      <w:proofErr w:type="spellStart"/>
      <w:r w:rsidRPr="00E54E20">
        <w:rPr>
          <w:rFonts w:ascii="Times New Roman" w:hAnsi="Times New Roman" w:cs="Times New Roman"/>
        </w:rPr>
        <w:t>Nationala</w:t>
      </w:r>
      <w:proofErr w:type="spellEnd"/>
      <w:r w:rsidRPr="00E54E20">
        <w:rPr>
          <w:rFonts w:ascii="Times New Roman" w:hAnsi="Times New Roman" w:cs="Times New Roman"/>
        </w:rPr>
        <w:t xml:space="preserve"> </w:t>
      </w:r>
      <w:proofErr w:type="spellStart"/>
      <w:r w:rsidRPr="00E54E20">
        <w:rPr>
          <w:rFonts w:ascii="Times New Roman" w:hAnsi="Times New Roman" w:cs="Times New Roman"/>
        </w:rPr>
        <w:t>Nuclearelectrica</w:t>
      </w:r>
      <w:proofErr w:type="spellEnd"/>
      <w:r w:rsidRPr="00E54E20">
        <w:rPr>
          <w:rFonts w:ascii="Times New Roman" w:hAnsi="Times New Roman" w:cs="Times New Roman"/>
        </w:rPr>
        <w:t xml:space="preserve"> S.A. (hereinafter called “The company” or “SNN”) met within the </w:t>
      </w:r>
      <w:r w:rsidR="000A1E6E" w:rsidRPr="00E54E20">
        <w:rPr>
          <w:rFonts w:ascii="Times New Roman" w:hAnsi="Times New Roman" w:cs="Times New Roman"/>
        </w:rPr>
        <w:t xml:space="preserve">Extraordinary </w:t>
      </w:r>
      <w:r w:rsidRPr="00E54E20">
        <w:rPr>
          <w:rFonts w:ascii="Times New Roman" w:hAnsi="Times New Roman" w:cs="Times New Roman"/>
        </w:rPr>
        <w:t>General Meeting of Sha</w:t>
      </w:r>
      <w:r w:rsidR="00331667" w:rsidRPr="00E54E20">
        <w:rPr>
          <w:rFonts w:ascii="Times New Roman" w:hAnsi="Times New Roman" w:cs="Times New Roman"/>
        </w:rPr>
        <w:t>reholders (</w:t>
      </w:r>
      <w:r w:rsidR="000A1E6E" w:rsidRPr="00E54E20">
        <w:rPr>
          <w:rFonts w:ascii="Times New Roman" w:hAnsi="Times New Roman" w:cs="Times New Roman"/>
        </w:rPr>
        <w:t>E</w:t>
      </w:r>
      <w:r w:rsidR="00331667" w:rsidRPr="00E54E20">
        <w:rPr>
          <w:rFonts w:ascii="Times New Roman" w:hAnsi="Times New Roman" w:cs="Times New Roman"/>
        </w:rPr>
        <w:t>GMS) of SNN</w:t>
      </w:r>
      <w:r w:rsidR="008768FC" w:rsidRPr="00E54E20">
        <w:rPr>
          <w:rFonts w:ascii="Times New Roman" w:hAnsi="Times New Roman" w:cs="Times New Roman"/>
          <w:lang w:bidi="en-US"/>
        </w:rPr>
        <w:t xml:space="preserve"> </w:t>
      </w:r>
      <w:bookmarkStart w:id="0" w:name="OLE_LINK18"/>
      <w:bookmarkStart w:id="1" w:name="OLE_LINK17"/>
      <w:r w:rsidR="00225E82" w:rsidRPr="00E54E20">
        <w:rPr>
          <w:rFonts w:ascii="Times New Roman" w:hAnsi="Times New Roman" w:cs="Times New Roman"/>
          <w:lang w:bidi="en-US"/>
        </w:rPr>
        <w:t xml:space="preserve">at the headquarters of </w:t>
      </w:r>
      <w:proofErr w:type="spellStart"/>
      <w:r w:rsidR="00225E82" w:rsidRPr="00E54E20">
        <w:rPr>
          <w:rFonts w:ascii="Times New Roman" w:hAnsi="Times New Roman" w:cs="Times New Roman"/>
          <w:lang w:bidi="en-US"/>
        </w:rPr>
        <w:t>Societatea</w:t>
      </w:r>
      <w:proofErr w:type="spellEnd"/>
      <w:r w:rsidR="00225E82" w:rsidRPr="00E54E20">
        <w:rPr>
          <w:rFonts w:ascii="Times New Roman" w:hAnsi="Times New Roman" w:cs="Times New Roman"/>
          <w:lang w:bidi="en-US"/>
        </w:rPr>
        <w:t xml:space="preserve"> </w:t>
      </w:r>
      <w:proofErr w:type="spellStart"/>
      <w:r w:rsidR="00225E82" w:rsidRPr="00E54E20">
        <w:rPr>
          <w:rFonts w:ascii="Times New Roman" w:hAnsi="Times New Roman" w:cs="Times New Roman"/>
          <w:lang w:bidi="en-US"/>
        </w:rPr>
        <w:t>Nationala</w:t>
      </w:r>
      <w:proofErr w:type="spellEnd"/>
      <w:r w:rsidR="00225E82" w:rsidRPr="00E54E20">
        <w:rPr>
          <w:rFonts w:ascii="Times New Roman" w:hAnsi="Times New Roman" w:cs="Times New Roman"/>
          <w:lang w:bidi="en-US"/>
        </w:rPr>
        <w:t xml:space="preserve"> </w:t>
      </w:r>
      <w:proofErr w:type="spellStart"/>
      <w:r w:rsidR="00225E82" w:rsidRPr="00E54E20">
        <w:rPr>
          <w:rFonts w:ascii="Times New Roman" w:hAnsi="Times New Roman" w:cs="Times New Roman"/>
          <w:lang w:bidi="en-US"/>
        </w:rPr>
        <w:t>Nuclearelectrica</w:t>
      </w:r>
      <w:proofErr w:type="spellEnd"/>
      <w:r w:rsidR="00225E82" w:rsidRPr="00E54E20">
        <w:rPr>
          <w:rFonts w:ascii="Times New Roman" w:hAnsi="Times New Roman" w:cs="Times New Roman"/>
          <w:lang w:bidi="en-US"/>
        </w:rPr>
        <w:t xml:space="preserve"> SA, </w:t>
      </w:r>
      <w:proofErr w:type="spellStart"/>
      <w:r w:rsidR="00225E82" w:rsidRPr="00E54E20">
        <w:rPr>
          <w:rFonts w:ascii="Times New Roman" w:hAnsi="Times New Roman" w:cs="Times New Roman"/>
          <w:lang w:bidi="en-US"/>
        </w:rPr>
        <w:t>Iancu</w:t>
      </w:r>
      <w:proofErr w:type="spellEnd"/>
      <w:r w:rsidR="00225E82" w:rsidRPr="00E54E20">
        <w:rPr>
          <w:rFonts w:ascii="Times New Roman" w:hAnsi="Times New Roman" w:cs="Times New Roman"/>
          <w:lang w:bidi="en-US"/>
        </w:rPr>
        <w:t xml:space="preserve"> de Hunedoara Boulevard no 48, District 1, Bucharest, Conference Room 01.01</w:t>
      </w:r>
      <w:r w:rsidR="00225E82" w:rsidRPr="00E54E20">
        <w:rPr>
          <w:rFonts w:ascii="Times New Roman" w:hAnsi="Times New Roman" w:cs="Times New Roman"/>
          <w:lang w:val="ro-RO"/>
        </w:rPr>
        <w:t>.</w:t>
      </w:r>
      <w:bookmarkEnd w:id="0"/>
      <w:bookmarkEnd w:id="1"/>
      <w:r w:rsidR="00225E82" w:rsidRPr="00E54E20">
        <w:rPr>
          <w:rFonts w:ascii="Times New Roman" w:hAnsi="Times New Roman" w:cs="Times New Roman"/>
          <w:b/>
          <w:lang w:val="ro-RO"/>
        </w:rPr>
        <w:t xml:space="preserve"> </w:t>
      </w:r>
      <w:r w:rsidRPr="00E54E20">
        <w:rPr>
          <w:rFonts w:ascii="Times New Roman" w:hAnsi="Times New Roman" w:cs="Times New Roman"/>
        </w:rPr>
        <w:t xml:space="preserve">the </w:t>
      </w:r>
      <w:r w:rsidR="00713AEA" w:rsidRPr="00E54E20">
        <w:rPr>
          <w:rFonts w:ascii="Times New Roman" w:hAnsi="Times New Roman" w:cs="Times New Roman"/>
        </w:rPr>
        <w:t>E</w:t>
      </w:r>
      <w:r w:rsidRPr="00E54E20">
        <w:rPr>
          <w:rFonts w:ascii="Times New Roman" w:hAnsi="Times New Roman" w:cs="Times New Roman"/>
        </w:rPr>
        <w:t xml:space="preserve">GMS was opened by the President of the meeting, </w:t>
      </w:r>
      <w:r w:rsidR="00C86DAA" w:rsidRPr="00E54E20">
        <w:rPr>
          <w:rFonts w:ascii="Times New Roman" w:hAnsi="Times New Roman" w:cs="Times New Roman"/>
        </w:rPr>
        <w:t xml:space="preserve">Nicolae Laurentiu Cazan </w:t>
      </w:r>
      <w:r w:rsidRPr="00E54E20">
        <w:rPr>
          <w:rFonts w:ascii="Times New Roman" w:hAnsi="Times New Roman" w:cs="Times New Roman"/>
        </w:rPr>
        <w:t xml:space="preserve">in his capacity of </w:t>
      </w:r>
      <w:r w:rsidR="008F6936" w:rsidRPr="00E54E20">
        <w:rPr>
          <w:rFonts w:ascii="Times New Roman" w:hAnsi="Times New Roman" w:cs="Times New Roman"/>
        </w:rPr>
        <w:t xml:space="preserve">Chairman </w:t>
      </w:r>
      <w:r w:rsidRPr="00E54E20">
        <w:rPr>
          <w:rFonts w:ascii="Times New Roman" w:hAnsi="Times New Roman" w:cs="Times New Roman"/>
        </w:rPr>
        <w:t xml:space="preserve">of the Board of Directors. </w:t>
      </w:r>
    </w:p>
    <w:p w14:paraId="54B24D41" w14:textId="77777777" w:rsidR="00AB70E8" w:rsidRPr="00E54E20" w:rsidRDefault="00AB70E8" w:rsidP="00D46A74">
      <w:pPr>
        <w:pStyle w:val="Default"/>
        <w:jc w:val="both"/>
        <w:rPr>
          <w:sz w:val="22"/>
          <w:szCs w:val="22"/>
        </w:rPr>
      </w:pPr>
    </w:p>
    <w:p w14:paraId="07EE89E8" w14:textId="77777777" w:rsidR="00F80241" w:rsidRPr="00E54E20" w:rsidRDefault="004D4403" w:rsidP="00D46A74">
      <w:pPr>
        <w:pStyle w:val="Default"/>
        <w:jc w:val="both"/>
        <w:rPr>
          <w:sz w:val="22"/>
          <w:szCs w:val="22"/>
        </w:rPr>
      </w:pPr>
      <w:r w:rsidRPr="00E54E20">
        <w:rPr>
          <w:sz w:val="22"/>
          <w:szCs w:val="22"/>
        </w:rPr>
        <w:t xml:space="preserve">Taking into consideration: </w:t>
      </w:r>
    </w:p>
    <w:p w14:paraId="652D2F0B" w14:textId="77777777" w:rsidR="00F80241" w:rsidRPr="00E54E20" w:rsidRDefault="00F80241" w:rsidP="00D46A74">
      <w:pPr>
        <w:pStyle w:val="Default"/>
        <w:ind w:firstLine="720"/>
        <w:jc w:val="both"/>
        <w:rPr>
          <w:sz w:val="22"/>
          <w:szCs w:val="22"/>
        </w:rPr>
      </w:pPr>
    </w:p>
    <w:p w14:paraId="60354B0E" w14:textId="1610D792" w:rsidR="00E54E20" w:rsidRPr="00E54E20" w:rsidRDefault="00A45914" w:rsidP="00E54E20">
      <w:pPr>
        <w:pStyle w:val="Default"/>
        <w:numPr>
          <w:ilvl w:val="0"/>
          <w:numId w:val="13"/>
        </w:numPr>
        <w:jc w:val="both"/>
        <w:rPr>
          <w:sz w:val="22"/>
          <w:szCs w:val="22"/>
        </w:rPr>
      </w:pPr>
      <w:bookmarkStart w:id="2" w:name="OLE_LINK7"/>
      <w:r w:rsidRPr="00E54E20">
        <w:rPr>
          <w:sz w:val="22"/>
          <w:szCs w:val="22"/>
        </w:rPr>
        <w:t>The convening notice of the EGMS, published in the Of</w:t>
      </w:r>
      <w:r w:rsidR="00777BD4" w:rsidRPr="00E54E20">
        <w:rPr>
          <w:sz w:val="22"/>
          <w:szCs w:val="22"/>
        </w:rPr>
        <w:t xml:space="preserve">ficial Gazette of Romania, Part </w:t>
      </w:r>
      <w:proofErr w:type="gramStart"/>
      <w:r w:rsidR="00777BD4" w:rsidRPr="00E54E20">
        <w:rPr>
          <w:sz w:val="22"/>
          <w:szCs w:val="22"/>
        </w:rPr>
        <w:t xml:space="preserve">IV </w:t>
      </w:r>
      <w:r w:rsidRPr="00E54E20">
        <w:rPr>
          <w:sz w:val="22"/>
          <w:szCs w:val="22"/>
        </w:rPr>
        <w:t>,</w:t>
      </w:r>
      <w:proofErr w:type="gramEnd"/>
      <w:r w:rsidRPr="00E54E20">
        <w:rPr>
          <w:sz w:val="22"/>
          <w:szCs w:val="22"/>
        </w:rPr>
        <w:t xml:space="preserve"> </w:t>
      </w:r>
      <w:r w:rsidR="001D3AA3" w:rsidRPr="00E54E20">
        <w:rPr>
          <w:sz w:val="22"/>
          <w:szCs w:val="22"/>
        </w:rPr>
        <w:t xml:space="preserve">number </w:t>
      </w:r>
      <w:r w:rsidR="000C76C6" w:rsidRPr="00E54E20">
        <w:rPr>
          <w:sz w:val="22"/>
          <w:szCs w:val="22"/>
        </w:rPr>
        <w:t>……..</w:t>
      </w:r>
      <w:r w:rsidR="001D3AA3" w:rsidRPr="00E54E20">
        <w:rPr>
          <w:sz w:val="22"/>
          <w:szCs w:val="22"/>
        </w:rPr>
        <w:t xml:space="preserve"> of</w:t>
      </w:r>
      <w:r w:rsidRPr="00E54E20">
        <w:rPr>
          <w:sz w:val="22"/>
          <w:szCs w:val="22"/>
        </w:rPr>
        <w:t xml:space="preserve"> </w:t>
      </w:r>
      <w:r w:rsidR="00105011" w:rsidRPr="00E54E20">
        <w:rPr>
          <w:sz w:val="22"/>
          <w:szCs w:val="22"/>
        </w:rPr>
        <w:t>……</w:t>
      </w:r>
      <w:proofErr w:type="gramStart"/>
      <w:r w:rsidR="00105011" w:rsidRPr="00E54E20">
        <w:rPr>
          <w:sz w:val="22"/>
          <w:szCs w:val="22"/>
        </w:rPr>
        <w:t>…..</w:t>
      </w:r>
      <w:proofErr w:type="gramEnd"/>
      <w:r w:rsidR="00A21B35" w:rsidRPr="00E54E20">
        <w:rPr>
          <w:sz w:val="22"/>
          <w:szCs w:val="22"/>
        </w:rPr>
        <w:t xml:space="preserve">, in the </w:t>
      </w:r>
      <w:r w:rsidR="00105011" w:rsidRPr="00E54E20">
        <w:rPr>
          <w:sz w:val="22"/>
          <w:szCs w:val="22"/>
        </w:rPr>
        <w:t>………….</w:t>
      </w:r>
      <w:r w:rsidRPr="00E54E20">
        <w:rPr>
          <w:sz w:val="22"/>
          <w:szCs w:val="22"/>
        </w:rPr>
        <w:t xml:space="preserve"> newspaper, number </w:t>
      </w:r>
      <w:r w:rsidR="000C76C6" w:rsidRPr="00E54E20">
        <w:rPr>
          <w:sz w:val="22"/>
          <w:szCs w:val="22"/>
        </w:rPr>
        <w:t>.......</w:t>
      </w:r>
      <w:r w:rsidR="00850EDD" w:rsidRPr="00E54E20">
        <w:rPr>
          <w:sz w:val="22"/>
          <w:szCs w:val="22"/>
        </w:rPr>
        <w:t xml:space="preserve"> </w:t>
      </w:r>
      <w:r w:rsidRPr="00E54E20">
        <w:rPr>
          <w:sz w:val="22"/>
          <w:szCs w:val="22"/>
        </w:rPr>
        <w:t xml:space="preserve"> of </w:t>
      </w:r>
      <w:r w:rsidR="00105011" w:rsidRPr="00E54E20">
        <w:rPr>
          <w:sz w:val="22"/>
          <w:szCs w:val="22"/>
        </w:rPr>
        <w:t>………</w:t>
      </w:r>
      <w:proofErr w:type="gramStart"/>
      <w:r w:rsidR="00105011" w:rsidRPr="00E54E20">
        <w:rPr>
          <w:sz w:val="22"/>
          <w:szCs w:val="22"/>
        </w:rPr>
        <w:t>…..</w:t>
      </w:r>
      <w:proofErr w:type="gramEnd"/>
      <w:r w:rsidRPr="00E54E20">
        <w:rPr>
          <w:sz w:val="22"/>
          <w:szCs w:val="22"/>
        </w:rPr>
        <w:t xml:space="preserve"> and on the website of the Company;</w:t>
      </w:r>
      <w:bookmarkEnd w:id="2"/>
    </w:p>
    <w:p w14:paraId="47CD5F33" w14:textId="21744D72" w:rsidR="00E54E20" w:rsidRPr="00E54E20" w:rsidRDefault="00E54E20" w:rsidP="00E54E20">
      <w:pPr>
        <w:pStyle w:val="Default"/>
        <w:numPr>
          <w:ilvl w:val="0"/>
          <w:numId w:val="13"/>
        </w:numPr>
        <w:jc w:val="both"/>
        <w:rPr>
          <w:sz w:val="22"/>
          <w:szCs w:val="22"/>
        </w:rPr>
      </w:pPr>
      <w:r w:rsidRPr="00E54E20">
        <w:rPr>
          <w:sz w:val="22"/>
          <w:szCs w:val="22"/>
        </w:rPr>
        <w:t xml:space="preserve">The </w:t>
      </w:r>
      <w:r w:rsidRPr="00E54E20">
        <w:rPr>
          <w:sz w:val="22"/>
          <w:szCs w:val="22"/>
        </w:rPr>
        <w:t xml:space="preserve">amended </w:t>
      </w:r>
      <w:r w:rsidRPr="00E54E20">
        <w:rPr>
          <w:sz w:val="22"/>
          <w:szCs w:val="22"/>
        </w:rPr>
        <w:t xml:space="preserve">convening notice of the EGMS, published in the Official Gazette of Romania, Part </w:t>
      </w:r>
      <w:proofErr w:type="gramStart"/>
      <w:r w:rsidRPr="00E54E20">
        <w:rPr>
          <w:sz w:val="22"/>
          <w:szCs w:val="22"/>
        </w:rPr>
        <w:t>IV ,</w:t>
      </w:r>
      <w:proofErr w:type="gramEnd"/>
      <w:r w:rsidRPr="00E54E20">
        <w:rPr>
          <w:sz w:val="22"/>
          <w:szCs w:val="22"/>
        </w:rPr>
        <w:t xml:space="preserve"> number …….. of ……</w:t>
      </w:r>
      <w:proofErr w:type="gramStart"/>
      <w:r w:rsidRPr="00E54E20">
        <w:rPr>
          <w:sz w:val="22"/>
          <w:szCs w:val="22"/>
        </w:rPr>
        <w:t>…..</w:t>
      </w:r>
      <w:proofErr w:type="gramEnd"/>
      <w:r w:rsidRPr="00E54E20">
        <w:rPr>
          <w:sz w:val="22"/>
          <w:szCs w:val="22"/>
        </w:rPr>
        <w:t>, in the …………. newspaper, number .......  of ………</w:t>
      </w:r>
      <w:proofErr w:type="gramStart"/>
      <w:r w:rsidRPr="00E54E20">
        <w:rPr>
          <w:sz w:val="22"/>
          <w:szCs w:val="22"/>
        </w:rPr>
        <w:t>…..</w:t>
      </w:r>
      <w:proofErr w:type="gramEnd"/>
      <w:r w:rsidRPr="00E54E20">
        <w:rPr>
          <w:sz w:val="22"/>
          <w:szCs w:val="22"/>
        </w:rPr>
        <w:t xml:space="preserve"> and on the website of the Company;</w:t>
      </w:r>
    </w:p>
    <w:p w14:paraId="769CC933" w14:textId="740F22E5" w:rsidR="00A45914" w:rsidRPr="00E54E20" w:rsidRDefault="00A45914" w:rsidP="00E54E20">
      <w:pPr>
        <w:pStyle w:val="Default"/>
        <w:numPr>
          <w:ilvl w:val="0"/>
          <w:numId w:val="13"/>
        </w:numPr>
        <w:jc w:val="both"/>
        <w:rPr>
          <w:sz w:val="22"/>
          <w:szCs w:val="22"/>
        </w:rPr>
      </w:pPr>
      <w:r w:rsidRPr="00E54E20">
        <w:rPr>
          <w:sz w:val="22"/>
          <w:szCs w:val="22"/>
        </w:rPr>
        <w:t xml:space="preserve">The provisions of the effectual Articles of Incorporation of the Company; </w:t>
      </w:r>
    </w:p>
    <w:p w14:paraId="77DFA648" w14:textId="03BA90F3" w:rsidR="00A45914" w:rsidRPr="00E54E20" w:rsidRDefault="00A45914" w:rsidP="00E54E20">
      <w:pPr>
        <w:pStyle w:val="Default"/>
        <w:numPr>
          <w:ilvl w:val="0"/>
          <w:numId w:val="13"/>
        </w:numPr>
        <w:jc w:val="both"/>
        <w:rPr>
          <w:sz w:val="22"/>
          <w:szCs w:val="22"/>
        </w:rPr>
      </w:pPr>
      <w:r w:rsidRPr="00E54E20">
        <w:rPr>
          <w:sz w:val="22"/>
          <w:szCs w:val="22"/>
        </w:rPr>
        <w:t xml:space="preserve">Legal applicable provisions; </w:t>
      </w:r>
    </w:p>
    <w:p w14:paraId="59FB02A1" w14:textId="77777777" w:rsidR="005734B2" w:rsidRPr="00E54E20" w:rsidRDefault="005734B2" w:rsidP="00D46A74">
      <w:pPr>
        <w:pStyle w:val="Default"/>
        <w:jc w:val="both"/>
        <w:rPr>
          <w:sz w:val="22"/>
          <w:szCs w:val="22"/>
        </w:rPr>
      </w:pPr>
    </w:p>
    <w:p w14:paraId="0DA0B8AD" w14:textId="77777777" w:rsidR="00F80241" w:rsidRPr="00E54E20" w:rsidRDefault="004D4403" w:rsidP="00D46A74">
      <w:pPr>
        <w:pStyle w:val="Default"/>
        <w:jc w:val="both"/>
        <w:rPr>
          <w:sz w:val="22"/>
          <w:szCs w:val="22"/>
        </w:rPr>
      </w:pPr>
      <w:r w:rsidRPr="00E54E20">
        <w:rPr>
          <w:sz w:val="22"/>
          <w:szCs w:val="22"/>
        </w:rPr>
        <w:t xml:space="preserve">The President of the meeting records at the beginning of the meeting, that the </w:t>
      </w:r>
      <w:r w:rsidR="00713AEA" w:rsidRPr="00E54E20">
        <w:rPr>
          <w:sz w:val="22"/>
          <w:szCs w:val="22"/>
        </w:rPr>
        <w:t>E</w:t>
      </w:r>
      <w:r w:rsidRPr="00E54E20">
        <w:rPr>
          <w:sz w:val="22"/>
          <w:szCs w:val="22"/>
        </w:rPr>
        <w:t>GMS is legal and statutory,</w:t>
      </w:r>
      <w:r w:rsidR="008768FC" w:rsidRPr="00E54E20">
        <w:rPr>
          <w:sz w:val="22"/>
          <w:szCs w:val="22"/>
        </w:rPr>
        <w:t xml:space="preserve"> </w:t>
      </w:r>
      <w:proofErr w:type="gramStart"/>
      <w:r w:rsidRPr="00E54E20">
        <w:rPr>
          <w:sz w:val="22"/>
          <w:szCs w:val="22"/>
        </w:rPr>
        <w:t>.....</w:t>
      </w:r>
      <w:proofErr w:type="gramEnd"/>
      <w:r w:rsidR="008768FC" w:rsidRPr="00E54E20">
        <w:rPr>
          <w:sz w:val="22"/>
          <w:szCs w:val="22"/>
        </w:rPr>
        <w:t xml:space="preserve"> </w:t>
      </w:r>
      <w:r w:rsidRPr="00E54E20">
        <w:rPr>
          <w:sz w:val="22"/>
          <w:szCs w:val="22"/>
        </w:rPr>
        <w:t xml:space="preserve">shareholders are present or represented, owning a total number of...........shares, </w:t>
      </w:r>
      <w:proofErr w:type="spellStart"/>
      <w:r w:rsidRPr="00E54E20">
        <w:rPr>
          <w:sz w:val="22"/>
          <w:szCs w:val="22"/>
        </w:rPr>
        <w:t>represeting</w:t>
      </w:r>
      <w:proofErr w:type="spellEnd"/>
      <w:r w:rsidRPr="00E54E20">
        <w:rPr>
          <w:sz w:val="22"/>
          <w:szCs w:val="22"/>
        </w:rPr>
        <w:t xml:space="preserve"> .......... of the subscribed and </w:t>
      </w:r>
      <w:proofErr w:type="gramStart"/>
      <w:r w:rsidRPr="00E54E20">
        <w:rPr>
          <w:sz w:val="22"/>
          <w:szCs w:val="22"/>
        </w:rPr>
        <w:t>paid up</w:t>
      </w:r>
      <w:proofErr w:type="gramEnd"/>
      <w:r w:rsidRPr="00E54E20">
        <w:rPr>
          <w:sz w:val="22"/>
          <w:szCs w:val="22"/>
        </w:rPr>
        <w:t xml:space="preserve"> share capital, representing .............. of the total voting rights. The requirement regarding quorum is met in accordance with the provisions of </w:t>
      </w:r>
      <w:r w:rsidR="00A56C99" w:rsidRPr="00E54E20">
        <w:rPr>
          <w:sz w:val="22"/>
          <w:szCs w:val="22"/>
        </w:rPr>
        <w:t xml:space="preserve">article 16 </w:t>
      </w:r>
      <w:r w:rsidRPr="00E54E20">
        <w:rPr>
          <w:sz w:val="22"/>
          <w:szCs w:val="22"/>
        </w:rPr>
        <w:t>of the Articles of Incorporation and of</w:t>
      </w:r>
      <w:r w:rsidR="00D70286" w:rsidRPr="00E54E20">
        <w:rPr>
          <w:sz w:val="22"/>
          <w:szCs w:val="22"/>
        </w:rPr>
        <w:t xml:space="preserve"> article 115, paragraph 1</w:t>
      </w:r>
      <w:r w:rsidRPr="00E54E20">
        <w:rPr>
          <w:sz w:val="22"/>
          <w:szCs w:val="22"/>
        </w:rPr>
        <w:t xml:space="preserve"> of the Company Law 31/1990 (“Law number 31/1990”). The President of the meeting acknowledges that the </w:t>
      </w:r>
      <w:r w:rsidR="00387F81" w:rsidRPr="00E54E20">
        <w:rPr>
          <w:sz w:val="22"/>
          <w:szCs w:val="22"/>
        </w:rPr>
        <w:t>E</w:t>
      </w:r>
      <w:r w:rsidRPr="00E54E20">
        <w:rPr>
          <w:sz w:val="22"/>
          <w:szCs w:val="22"/>
        </w:rPr>
        <w:t>GMS is statutory and legally convened and that it can adopt viable resolutions regarding the items on the agenda.</w:t>
      </w:r>
    </w:p>
    <w:p w14:paraId="69D984AF" w14:textId="77777777" w:rsidR="005734B2" w:rsidRPr="00E54E20" w:rsidRDefault="004D4403" w:rsidP="00D46A74">
      <w:pPr>
        <w:pStyle w:val="Default"/>
        <w:jc w:val="both"/>
        <w:rPr>
          <w:sz w:val="22"/>
          <w:szCs w:val="22"/>
        </w:rPr>
      </w:pPr>
      <w:r w:rsidRPr="00E54E20">
        <w:rPr>
          <w:sz w:val="22"/>
          <w:szCs w:val="22"/>
        </w:rPr>
        <w:t xml:space="preserve"> </w:t>
      </w:r>
    </w:p>
    <w:p w14:paraId="58C4247C" w14:textId="77777777" w:rsidR="00960ADC" w:rsidRPr="00E54E20" w:rsidRDefault="004D4403" w:rsidP="00D46A74">
      <w:pPr>
        <w:pStyle w:val="Default"/>
        <w:jc w:val="both"/>
        <w:rPr>
          <w:sz w:val="22"/>
          <w:szCs w:val="22"/>
        </w:rPr>
      </w:pPr>
      <w:r w:rsidRPr="00E54E20">
        <w:rPr>
          <w:sz w:val="22"/>
          <w:szCs w:val="22"/>
        </w:rPr>
        <w:t>Following the debates, the shareholders of the Company hereby decide:</w:t>
      </w:r>
    </w:p>
    <w:p w14:paraId="77B88D00" w14:textId="77777777" w:rsidR="005734B2" w:rsidRPr="00E54E20" w:rsidRDefault="005734B2" w:rsidP="00D46A74">
      <w:pPr>
        <w:pStyle w:val="Default"/>
        <w:jc w:val="both"/>
        <w:rPr>
          <w:sz w:val="22"/>
          <w:szCs w:val="22"/>
        </w:rPr>
      </w:pPr>
    </w:p>
    <w:p w14:paraId="7E061EAD" w14:textId="77777777" w:rsidR="00947021" w:rsidRPr="00E54E20" w:rsidRDefault="002E40BF" w:rsidP="00D46A74">
      <w:pPr>
        <w:pStyle w:val="Default"/>
        <w:numPr>
          <w:ilvl w:val="0"/>
          <w:numId w:val="1"/>
        </w:numPr>
        <w:jc w:val="both"/>
        <w:rPr>
          <w:b/>
          <w:sz w:val="22"/>
          <w:szCs w:val="22"/>
        </w:rPr>
      </w:pPr>
      <w:r w:rsidRPr="00E54E20">
        <w:rPr>
          <w:b/>
          <w:sz w:val="22"/>
          <w:szCs w:val="22"/>
        </w:rPr>
        <w:t>The e</w:t>
      </w:r>
      <w:r w:rsidR="004D4403" w:rsidRPr="00E54E20">
        <w:rPr>
          <w:b/>
          <w:sz w:val="22"/>
          <w:szCs w:val="22"/>
        </w:rPr>
        <w:t xml:space="preserve">lection of the Secretary of the </w:t>
      </w:r>
      <w:r w:rsidR="00713AEA" w:rsidRPr="00E54E20">
        <w:rPr>
          <w:b/>
          <w:sz w:val="22"/>
          <w:szCs w:val="22"/>
        </w:rPr>
        <w:t>E</w:t>
      </w:r>
      <w:r w:rsidR="004D4403" w:rsidRPr="00E54E20">
        <w:rPr>
          <w:b/>
          <w:sz w:val="22"/>
          <w:szCs w:val="22"/>
        </w:rPr>
        <w:t>GMS</w:t>
      </w:r>
    </w:p>
    <w:p w14:paraId="4BD3BF6B" w14:textId="77777777" w:rsidR="00947021" w:rsidRPr="00E54E20" w:rsidRDefault="00947021" w:rsidP="00D46A74">
      <w:pPr>
        <w:pStyle w:val="Default"/>
        <w:ind w:left="60"/>
        <w:jc w:val="both"/>
        <w:rPr>
          <w:sz w:val="22"/>
          <w:szCs w:val="22"/>
        </w:rPr>
      </w:pPr>
    </w:p>
    <w:p w14:paraId="15634D5B" w14:textId="77777777" w:rsidR="003616B1" w:rsidRPr="00E54E20" w:rsidRDefault="00947021" w:rsidP="00D46A74">
      <w:pPr>
        <w:pStyle w:val="Default"/>
        <w:ind w:left="60"/>
        <w:jc w:val="both"/>
        <w:rPr>
          <w:b/>
          <w:sz w:val="22"/>
          <w:szCs w:val="22"/>
        </w:rPr>
      </w:pPr>
      <w:r w:rsidRPr="00E54E20">
        <w:rPr>
          <w:sz w:val="22"/>
          <w:szCs w:val="22"/>
        </w:rPr>
        <w:t>As per the provisions of art. 129 of the Law no.31/1990, the shareholders of SNN elect as secretary of the EGMS ……. and the Company appoints ……………. and ………. as technical secretary of the EGMS</w:t>
      </w:r>
      <w:r w:rsidR="0015799A" w:rsidRPr="00E54E20">
        <w:rPr>
          <w:b/>
          <w:sz w:val="22"/>
          <w:szCs w:val="22"/>
        </w:rPr>
        <w:t>.</w:t>
      </w:r>
      <w:r w:rsidR="004D4403" w:rsidRPr="00E54E20">
        <w:rPr>
          <w:b/>
          <w:sz w:val="22"/>
          <w:szCs w:val="22"/>
        </w:rPr>
        <w:t xml:space="preserve"> </w:t>
      </w:r>
    </w:p>
    <w:p w14:paraId="1D9B5B9A" w14:textId="77777777" w:rsidR="003616B1" w:rsidRPr="00E54E20" w:rsidRDefault="003616B1" w:rsidP="00D46A74">
      <w:pPr>
        <w:pStyle w:val="Default"/>
        <w:ind w:left="60"/>
        <w:jc w:val="both"/>
        <w:rPr>
          <w:b/>
          <w:sz w:val="22"/>
          <w:szCs w:val="22"/>
        </w:rPr>
      </w:pPr>
    </w:p>
    <w:p w14:paraId="6C15D79E" w14:textId="77777777" w:rsidR="0068330D" w:rsidRPr="00E54E20" w:rsidRDefault="0068330D" w:rsidP="00D46A74">
      <w:pPr>
        <w:tabs>
          <w:tab w:val="left" w:pos="270"/>
        </w:tabs>
        <w:spacing w:line="240" w:lineRule="auto"/>
        <w:jc w:val="both"/>
        <w:rPr>
          <w:rFonts w:ascii="Times New Roman" w:hAnsi="Times New Roman" w:cs="Times New Roman"/>
        </w:rPr>
      </w:pPr>
      <w:bookmarkStart w:id="3" w:name="OLE_LINK51"/>
      <w:bookmarkStart w:id="4" w:name="OLE_LINK12"/>
      <w:r w:rsidRPr="00E54E20">
        <w:rPr>
          <w:rFonts w:ascii="Times New Roman" w:hAnsi="Times New Roman" w:cs="Times New Roman"/>
        </w:rPr>
        <w:t xml:space="preserve">In the presence of the shareholders representing </w:t>
      </w:r>
      <w:proofErr w:type="gramStart"/>
      <w:r w:rsidRPr="00E54E20">
        <w:rPr>
          <w:rFonts w:ascii="Times New Roman" w:hAnsi="Times New Roman" w:cs="Times New Roman"/>
        </w:rPr>
        <w:t>.....</w:t>
      </w:r>
      <w:proofErr w:type="gramEnd"/>
      <w:r w:rsidRPr="00E54E20">
        <w:rPr>
          <w:rFonts w:ascii="Times New Roman" w:hAnsi="Times New Roman" w:cs="Times New Roman"/>
        </w:rPr>
        <w:t xml:space="preserve">of the share capital and .....of the voting rights, this item is adopted  with ……….. votes representing ……………% of the total votes held by the present or represented </w:t>
      </w:r>
      <w:r w:rsidRPr="00E54E20">
        <w:rPr>
          <w:rFonts w:ascii="Times New Roman" w:hAnsi="Times New Roman" w:cs="Times New Roman"/>
        </w:rPr>
        <w:lastRenderedPageBreak/>
        <w:t xml:space="preserve">shareholders, in compliance with the provisions under </w:t>
      </w:r>
      <w:r w:rsidR="00A56C99" w:rsidRPr="00E54E20">
        <w:rPr>
          <w:rFonts w:ascii="Times New Roman" w:hAnsi="Times New Roman" w:cs="Times New Roman"/>
        </w:rPr>
        <w:t>Art. 16</w:t>
      </w:r>
      <w:r w:rsidR="00400290" w:rsidRPr="00E54E20">
        <w:rPr>
          <w:rFonts w:ascii="Times New Roman" w:hAnsi="Times New Roman" w:cs="Times New Roman"/>
        </w:rPr>
        <w:t xml:space="preserve"> </w:t>
      </w:r>
      <w:r w:rsidRPr="00E54E20">
        <w:rPr>
          <w:rFonts w:ascii="Times New Roman" w:hAnsi="Times New Roman" w:cs="Times New Roman"/>
        </w:rPr>
        <w:t>of the Constitutive Act corroborated with the provisions under Art. 115 paragraph 2 of the Law No. 31/1990.</w:t>
      </w:r>
    </w:p>
    <w:p w14:paraId="1CFDBCD7" w14:textId="77777777" w:rsidR="0068330D" w:rsidRPr="00E54E20" w:rsidRDefault="0068330D"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4D424212" w14:textId="77777777" w:rsidR="0068330D" w:rsidRPr="00E54E20"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01ED8EB3" w14:textId="77777777" w:rsidR="0068330D" w:rsidRPr="00E54E20"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.votes</w:t>
      </w:r>
      <w:proofErr w:type="gramEnd"/>
      <w:r w:rsidRPr="00E54E20">
        <w:rPr>
          <w:rFonts w:ascii="Times New Roman" w:hAnsi="Times New Roman" w:cs="Times New Roman"/>
        </w:rPr>
        <w:t xml:space="preserve"> “against”</w:t>
      </w:r>
    </w:p>
    <w:p w14:paraId="11881A8F" w14:textId="77777777" w:rsidR="0068330D" w:rsidRPr="00E54E20"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w:t>
      </w:r>
      <w:proofErr w:type="gramStart"/>
      <w:r w:rsidRPr="00E54E20">
        <w:rPr>
          <w:rFonts w:ascii="Times New Roman" w:hAnsi="Times New Roman" w:cs="Times New Roman"/>
        </w:rPr>
        <w:t>... .votes</w:t>
      </w:r>
      <w:proofErr w:type="gramEnd"/>
      <w:r w:rsidRPr="00E54E20">
        <w:rPr>
          <w:rFonts w:ascii="Times New Roman" w:hAnsi="Times New Roman" w:cs="Times New Roman"/>
        </w:rPr>
        <w:t xml:space="preserve"> “abstain</w:t>
      </w:r>
    </w:p>
    <w:p w14:paraId="2D6F95E7" w14:textId="77777777" w:rsidR="0068330D" w:rsidRPr="00E54E20"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w:t>
      </w:r>
      <w:proofErr w:type="gramEnd"/>
      <w:r w:rsidRPr="00E54E20">
        <w:rPr>
          <w:rFonts w:ascii="Times New Roman" w:hAnsi="Times New Roman" w:cs="Times New Roman"/>
        </w:rPr>
        <w:t>votes were not casted.</w:t>
      </w:r>
    </w:p>
    <w:p w14:paraId="2CD68102" w14:textId="77777777" w:rsidR="00674260" w:rsidRPr="00E54E20" w:rsidRDefault="00674260" w:rsidP="00D46A74">
      <w:pPr>
        <w:numPr>
          <w:ilvl w:val="0"/>
          <w:numId w:val="2"/>
        </w:numPr>
        <w:tabs>
          <w:tab w:val="left" w:pos="270"/>
        </w:tabs>
        <w:spacing w:after="0" w:line="240" w:lineRule="auto"/>
        <w:ind w:hanging="720"/>
        <w:jc w:val="both"/>
        <w:rPr>
          <w:rFonts w:ascii="Times New Roman" w:hAnsi="Times New Roman" w:cs="Times New Roman"/>
        </w:rPr>
      </w:pPr>
    </w:p>
    <w:p w14:paraId="74FC8549" w14:textId="6FC7B94C" w:rsidR="00D46A74" w:rsidRPr="00E54E20" w:rsidRDefault="0068330D"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 xml:space="preserve">A number </w:t>
      </w:r>
      <w:proofErr w:type="gramStart"/>
      <w:r w:rsidRPr="00E54E20">
        <w:rPr>
          <w:rFonts w:ascii="Times New Roman" w:hAnsi="Times New Roman" w:cs="Times New Roman"/>
        </w:rPr>
        <w:t>of  …</w:t>
      </w:r>
      <w:proofErr w:type="gramEnd"/>
      <w:r w:rsidRPr="00E54E20">
        <w:rPr>
          <w:rFonts w:ascii="Times New Roman" w:hAnsi="Times New Roman" w:cs="Times New Roman"/>
        </w:rPr>
        <w:t xml:space="preserve">…. was </w:t>
      </w:r>
      <w:proofErr w:type="spellStart"/>
      <w:r w:rsidRPr="00E54E20">
        <w:rPr>
          <w:rFonts w:ascii="Times New Roman" w:hAnsi="Times New Roman" w:cs="Times New Roman"/>
        </w:rPr>
        <w:t>annuled</w:t>
      </w:r>
      <w:proofErr w:type="spellEnd"/>
      <w:r w:rsidRPr="00E54E20">
        <w:rPr>
          <w:rFonts w:ascii="Times New Roman" w:hAnsi="Times New Roman" w:cs="Times New Roman"/>
        </w:rPr>
        <w:t>.</w:t>
      </w:r>
      <w:bookmarkEnd w:id="3"/>
    </w:p>
    <w:p w14:paraId="3E048DC5" w14:textId="7BAE1FD5" w:rsidR="00C86DAA" w:rsidRPr="00E54E20" w:rsidRDefault="00C86DAA" w:rsidP="00C86DAA">
      <w:pPr>
        <w:pStyle w:val="ListParagraph"/>
        <w:numPr>
          <w:ilvl w:val="0"/>
          <w:numId w:val="1"/>
        </w:numPr>
        <w:spacing w:after="0" w:line="240" w:lineRule="auto"/>
        <w:jc w:val="both"/>
        <w:rPr>
          <w:rFonts w:ascii="Times New Roman" w:hAnsi="Times New Roman" w:cs="Times New Roman"/>
          <w:lang w:val="ro-RO"/>
        </w:rPr>
      </w:pPr>
      <w:bookmarkStart w:id="5" w:name="OLE_LINK1"/>
      <w:bookmarkStart w:id="6" w:name="OLE_LINK44"/>
      <w:bookmarkEnd w:id="4"/>
      <w:r w:rsidRPr="00E54E20">
        <w:rPr>
          <w:rFonts w:ascii="Times New Roman" w:hAnsi="Times New Roman" w:cs="Times New Roman"/>
          <w:b/>
          <w:bCs/>
          <w:lang w:val="ro-RO"/>
        </w:rPr>
        <w:t>Information</w:t>
      </w:r>
      <w:r w:rsidRPr="00E54E20">
        <w:rPr>
          <w:rFonts w:ascii="Times New Roman" w:hAnsi="Times New Roman" w:cs="Times New Roman"/>
          <w:lang w:val="ro-RO"/>
        </w:rPr>
        <w:t xml:space="preserve"> on </w:t>
      </w:r>
      <w:proofErr w:type="spellStart"/>
      <w:r w:rsidRPr="00E54E20">
        <w:rPr>
          <w:rFonts w:ascii="Times New Roman" w:hAnsi="Times New Roman" w:cs="Times New Roman"/>
          <w:lang w:val="ro-RO"/>
        </w:rPr>
        <w:t>the</w:t>
      </w:r>
      <w:proofErr w:type="spellEnd"/>
      <w:r w:rsidRPr="00E54E20">
        <w:rPr>
          <w:rFonts w:ascii="Times New Roman" w:hAnsi="Times New Roman" w:cs="Times New Roman"/>
          <w:lang w:val="ro-RO"/>
        </w:rPr>
        <w:t xml:space="preserve"> </w:t>
      </w:r>
      <w:proofErr w:type="spellStart"/>
      <w:r w:rsidRPr="00E54E20">
        <w:rPr>
          <w:rFonts w:ascii="Times New Roman" w:hAnsi="Times New Roman" w:cs="Times New Roman"/>
          <w:lang w:val="ro-RO"/>
        </w:rPr>
        <w:t>activities</w:t>
      </w:r>
      <w:proofErr w:type="spellEnd"/>
      <w:r w:rsidRPr="00E54E20">
        <w:rPr>
          <w:rFonts w:ascii="Times New Roman" w:hAnsi="Times New Roman" w:cs="Times New Roman"/>
          <w:lang w:val="ro-RO"/>
        </w:rPr>
        <w:t xml:space="preserve"> </w:t>
      </w:r>
      <w:proofErr w:type="spellStart"/>
      <w:r w:rsidRPr="00E54E20">
        <w:rPr>
          <w:rFonts w:ascii="Times New Roman" w:hAnsi="Times New Roman" w:cs="Times New Roman"/>
          <w:lang w:val="ro-RO"/>
        </w:rPr>
        <w:t>carried</w:t>
      </w:r>
      <w:proofErr w:type="spellEnd"/>
      <w:r w:rsidRPr="00E54E20">
        <w:rPr>
          <w:rFonts w:ascii="Times New Roman" w:hAnsi="Times New Roman" w:cs="Times New Roman"/>
          <w:lang w:val="ro-RO"/>
        </w:rPr>
        <w:t xml:space="preserve"> out </w:t>
      </w:r>
      <w:proofErr w:type="spellStart"/>
      <w:r w:rsidRPr="00E54E20">
        <w:rPr>
          <w:rFonts w:ascii="Times New Roman" w:hAnsi="Times New Roman" w:cs="Times New Roman"/>
          <w:lang w:val="ro-RO"/>
        </w:rPr>
        <w:t>by</w:t>
      </w:r>
      <w:proofErr w:type="spellEnd"/>
      <w:r w:rsidRPr="00E54E20">
        <w:rPr>
          <w:rFonts w:ascii="Times New Roman" w:hAnsi="Times New Roman" w:cs="Times New Roman"/>
          <w:lang w:val="ro-RO"/>
        </w:rPr>
        <w:t xml:space="preserve"> </w:t>
      </w:r>
      <w:proofErr w:type="spellStart"/>
      <w:r w:rsidRPr="00E54E20">
        <w:rPr>
          <w:rFonts w:ascii="Times New Roman" w:hAnsi="Times New Roman" w:cs="Times New Roman"/>
          <w:lang w:val="ro-RO"/>
        </w:rPr>
        <w:t>Energonuclear</w:t>
      </w:r>
      <w:proofErr w:type="spellEnd"/>
      <w:r w:rsidRPr="00E54E20">
        <w:rPr>
          <w:rFonts w:ascii="Times New Roman" w:hAnsi="Times New Roman" w:cs="Times New Roman"/>
          <w:lang w:val="ro-RO"/>
        </w:rPr>
        <w:t xml:space="preserve"> S.A. in 2025 for </w:t>
      </w:r>
      <w:proofErr w:type="spellStart"/>
      <w:r w:rsidRPr="00E54E20">
        <w:rPr>
          <w:rFonts w:ascii="Times New Roman" w:hAnsi="Times New Roman" w:cs="Times New Roman"/>
          <w:lang w:val="ro-RO"/>
        </w:rPr>
        <w:t>the</w:t>
      </w:r>
      <w:proofErr w:type="spellEnd"/>
      <w:r w:rsidRPr="00E54E20">
        <w:rPr>
          <w:rFonts w:ascii="Times New Roman" w:hAnsi="Times New Roman" w:cs="Times New Roman"/>
          <w:lang w:val="ro-RO"/>
        </w:rPr>
        <w:t xml:space="preserve"> </w:t>
      </w:r>
      <w:proofErr w:type="spellStart"/>
      <w:r w:rsidRPr="00E54E20">
        <w:rPr>
          <w:rFonts w:ascii="Times New Roman" w:hAnsi="Times New Roman" w:cs="Times New Roman"/>
          <w:lang w:val="ro-RO"/>
        </w:rPr>
        <w:t>development</w:t>
      </w:r>
      <w:proofErr w:type="spellEnd"/>
      <w:r w:rsidRPr="00E54E20">
        <w:rPr>
          <w:rFonts w:ascii="Times New Roman" w:hAnsi="Times New Roman" w:cs="Times New Roman"/>
          <w:lang w:val="ro-RO"/>
        </w:rPr>
        <w:t xml:space="preserve"> of </w:t>
      </w:r>
      <w:proofErr w:type="spellStart"/>
      <w:r w:rsidRPr="00E54E20">
        <w:rPr>
          <w:rFonts w:ascii="Times New Roman" w:hAnsi="Times New Roman" w:cs="Times New Roman"/>
          <w:lang w:val="ro-RO"/>
        </w:rPr>
        <w:t>the</w:t>
      </w:r>
      <w:proofErr w:type="spellEnd"/>
      <w:r w:rsidRPr="00E54E20">
        <w:rPr>
          <w:rFonts w:ascii="Times New Roman" w:hAnsi="Times New Roman" w:cs="Times New Roman"/>
          <w:lang w:val="ro-RO"/>
        </w:rPr>
        <w:t xml:space="preserve"> Cernavoda Nuclear Power </w:t>
      </w:r>
      <w:proofErr w:type="spellStart"/>
      <w:r w:rsidRPr="00E54E20">
        <w:rPr>
          <w:rFonts w:ascii="Times New Roman" w:hAnsi="Times New Roman" w:cs="Times New Roman"/>
          <w:lang w:val="ro-RO"/>
        </w:rPr>
        <w:t>Plant</w:t>
      </w:r>
      <w:proofErr w:type="spellEnd"/>
      <w:r w:rsidRPr="00E54E20">
        <w:rPr>
          <w:rFonts w:ascii="Times New Roman" w:hAnsi="Times New Roman" w:cs="Times New Roman"/>
          <w:lang w:val="ro-RO"/>
        </w:rPr>
        <w:t xml:space="preserve"> </w:t>
      </w:r>
      <w:proofErr w:type="spellStart"/>
      <w:r w:rsidRPr="00E54E20">
        <w:rPr>
          <w:rFonts w:ascii="Times New Roman" w:hAnsi="Times New Roman" w:cs="Times New Roman"/>
          <w:lang w:val="ro-RO"/>
        </w:rPr>
        <w:t>Units</w:t>
      </w:r>
      <w:proofErr w:type="spellEnd"/>
      <w:r w:rsidRPr="00E54E20">
        <w:rPr>
          <w:rFonts w:ascii="Times New Roman" w:hAnsi="Times New Roman" w:cs="Times New Roman"/>
          <w:lang w:val="ro-RO"/>
        </w:rPr>
        <w:t xml:space="preserve"> 3 </w:t>
      </w:r>
      <w:proofErr w:type="spellStart"/>
      <w:r w:rsidRPr="00E54E20">
        <w:rPr>
          <w:rFonts w:ascii="Times New Roman" w:hAnsi="Times New Roman" w:cs="Times New Roman"/>
          <w:lang w:val="ro-RO"/>
        </w:rPr>
        <w:t>and</w:t>
      </w:r>
      <w:proofErr w:type="spellEnd"/>
      <w:r w:rsidRPr="00E54E20">
        <w:rPr>
          <w:rFonts w:ascii="Times New Roman" w:hAnsi="Times New Roman" w:cs="Times New Roman"/>
          <w:lang w:val="ro-RO"/>
        </w:rPr>
        <w:t xml:space="preserve"> 4 Project.</w:t>
      </w:r>
      <w:bookmarkEnd w:id="5"/>
    </w:p>
    <w:p w14:paraId="6AA9154C" w14:textId="27BA91C7" w:rsidR="00D46A74" w:rsidRPr="00E54E20" w:rsidRDefault="00D46A74" w:rsidP="00D46A74">
      <w:pPr>
        <w:pStyle w:val="ListParagraph"/>
        <w:spacing w:after="0" w:line="240" w:lineRule="auto"/>
        <w:ind w:left="360"/>
        <w:jc w:val="both"/>
        <w:rPr>
          <w:rFonts w:ascii="Times New Roman" w:hAnsi="Times New Roman" w:cs="Times New Roman"/>
          <w:b/>
          <w:bCs/>
        </w:rPr>
      </w:pPr>
    </w:p>
    <w:p w14:paraId="3B77522A" w14:textId="4B394BC3" w:rsidR="00C86DAA" w:rsidRPr="00E54E20" w:rsidRDefault="00C86DAA" w:rsidP="00C86DAA">
      <w:pPr>
        <w:ind w:left="720"/>
        <w:contextualSpacing/>
        <w:jc w:val="center"/>
        <w:rPr>
          <w:rFonts w:ascii="Times New Roman" w:hAnsi="Times New Roman" w:cs="Times New Roman"/>
          <w:i/>
          <w:lang w:val="ro-RO" w:eastAsia="ro-RO"/>
        </w:rPr>
      </w:pPr>
      <w:bookmarkStart w:id="7" w:name="OLE_LINK22"/>
      <w:proofErr w:type="spellStart"/>
      <w:r w:rsidRPr="00E54E20">
        <w:rPr>
          <w:rFonts w:ascii="Times New Roman" w:hAnsi="Times New Roman" w:cs="Times New Roman"/>
          <w:i/>
          <w:lang w:val="ro-RO" w:eastAsia="ro-RO"/>
        </w:rPr>
        <w:t>This</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current</w:t>
      </w:r>
      <w:proofErr w:type="spellEnd"/>
      <w:r w:rsidRPr="00E54E20">
        <w:rPr>
          <w:rFonts w:ascii="Times New Roman" w:hAnsi="Times New Roman" w:cs="Times New Roman"/>
          <w:i/>
          <w:lang w:val="ro-RO" w:eastAsia="ro-RO"/>
        </w:rPr>
        <w:t xml:space="preserve"> item on </w:t>
      </w:r>
      <w:proofErr w:type="spellStart"/>
      <w:r w:rsidRPr="00E54E20">
        <w:rPr>
          <w:rFonts w:ascii="Times New Roman" w:hAnsi="Times New Roman" w:cs="Times New Roman"/>
          <w:i/>
          <w:lang w:val="ro-RO" w:eastAsia="ro-RO"/>
        </w:rPr>
        <w:t>the</w:t>
      </w:r>
      <w:proofErr w:type="spellEnd"/>
      <w:r w:rsidRPr="00E54E20">
        <w:rPr>
          <w:rFonts w:ascii="Times New Roman" w:hAnsi="Times New Roman" w:cs="Times New Roman"/>
          <w:i/>
          <w:lang w:val="ro-RO" w:eastAsia="ro-RO"/>
        </w:rPr>
        <w:t xml:space="preserve"> agenda </w:t>
      </w:r>
      <w:proofErr w:type="spellStart"/>
      <w:r w:rsidRPr="00E54E20">
        <w:rPr>
          <w:rFonts w:ascii="Times New Roman" w:hAnsi="Times New Roman" w:cs="Times New Roman"/>
          <w:i/>
          <w:lang w:val="ro-RO" w:eastAsia="ro-RO"/>
        </w:rPr>
        <w:t>is</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not</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subjected</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to</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the</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vote</w:t>
      </w:r>
      <w:proofErr w:type="spellEnd"/>
      <w:r w:rsidRPr="00E54E20">
        <w:rPr>
          <w:rFonts w:ascii="Times New Roman" w:hAnsi="Times New Roman" w:cs="Times New Roman"/>
          <w:i/>
          <w:lang w:val="ro-RO" w:eastAsia="ro-RO"/>
        </w:rPr>
        <w:t xml:space="preserve"> of </w:t>
      </w:r>
      <w:proofErr w:type="spellStart"/>
      <w:r w:rsidRPr="00E54E20">
        <w:rPr>
          <w:rFonts w:ascii="Times New Roman" w:hAnsi="Times New Roman" w:cs="Times New Roman"/>
          <w:i/>
          <w:lang w:val="ro-RO" w:eastAsia="ro-RO"/>
        </w:rPr>
        <w:t>the</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shareholders</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the</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shareholders</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acknowledge</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the</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information</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presented</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by</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the</w:t>
      </w:r>
      <w:proofErr w:type="spellEnd"/>
      <w:r w:rsidRPr="00E54E20">
        <w:rPr>
          <w:rFonts w:ascii="Times New Roman" w:hAnsi="Times New Roman" w:cs="Times New Roman"/>
          <w:i/>
          <w:lang w:val="ro-RO" w:eastAsia="ro-RO"/>
        </w:rPr>
        <w:t xml:space="preserve"> Company </w:t>
      </w:r>
      <w:proofErr w:type="spellStart"/>
      <w:r w:rsidRPr="00E54E20">
        <w:rPr>
          <w:rFonts w:ascii="Times New Roman" w:hAnsi="Times New Roman" w:cs="Times New Roman"/>
          <w:i/>
          <w:lang w:val="ro-RO" w:eastAsia="ro-RO"/>
        </w:rPr>
        <w:t>with</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regards</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to</w:t>
      </w:r>
      <w:proofErr w:type="spellEnd"/>
      <w:r w:rsidRPr="00E54E20">
        <w:rPr>
          <w:rFonts w:ascii="Times New Roman" w:hAnsi="Times New Roman" w:cs="Times New Roman"/>
          <w:i/>
          <w:lang w:val="ro-RO" w:eastAsia="ro-RO"/>
        </w:rPr>
        <w:t xml:space="preserve"> </w:t>
      </w:r>
      <w:proofErr w:type="spellStart"/>
      <w:r w:rsidRPr="00E54E20">
        <w:rPr>
          <w:rFonts w:ascii="Times New Roman" w:hAnsi="Times New Roman" w:cs="Times New Roman"/>
          <w:i/>
          <w:lang w:val="ro-RO" w:eastAsia="ro-RO"/>
        </w:rPr>
        <w:t>this</w:t>
      </w:r>
      <w:proofErr w:type="spellEnd"/>
      <w:r w:rsidRPr="00E54E20">
        <w:rPr>
          <w:rFonts w:ascii="Times New Roman" w:hAnsi="Times New Roman" w:cs="Times New Roman"/>
          <w:i/>
          <w:lang w:val="ro-RO" w:eastAsia="ro-RO"/>
        </w:rPr>
        <w:t xml:space="preserve"> item.</w:t>
      </w:r>
      <w:bookmarkEnd w:id="7"/>
    </w:p>
    <w:p w14:paraId="2E858769" w14:textId="589D5FA1" w:rsidR="00E54E20" w:rsidRPr="00E54E20" w:rsidRDefault="00E54E20" w:rsidP="00E54E20">
      <w:pPr>
        <w:pStyle w:val="Default"/>
        <w:numPr>
          <w:ilvl w:val="0"/>
          <w:numId w:val="1"/>
        </w:numPr>
        <w:jc w:val="both"/>
        <w:rPr>
          <w:b/>
          <w:color w:val="auto"/>
          <w:sz w:val="22"/>
          <w:szCs w:val="22"/>
          <w:lang w:val="ro-RO"/>
        </w:rPr>
      </w:pPr>
      <w:proofErr w:type="spellStart"/>
      <w:r w:rsidRPr="00E54E20">
        <w:rPr>
          <w:b/>
          <w:color w:val="auto"/>
          <w:sz w:val="22"/>
          <w:szCs w:val="22"/>
          <w:lang w:val="ro-RO"/>
        </w:rPr>
        <w:t>Approval</w:t>
      </w:r>
      <w:proofErr w:type="spellEnd"/>
      <w:r w:rsidRPr="00E54E20">
        <w:rPr>
          <w:b/>
          <w:color w:val="auto"/>
          <w:sz w:val="22"/>
          <w:szCs w:val="22"/>
          <w:lang w:val="ro-RO"/>
        </w:rPr>
        <w:t xml:space="preserve"> </w:t>
      </w:r>
      <w:r w:rsidRPr="00E54E20">
        <w:rPr>
          <w:sz w:val="22"/>
          <w:szCs w:val="22"/>
        </w:rPr>
        <w:t xml:space="preserve">of the adoption of the Final Investment Decision (FID) in the </w:t>
      </w:r>
      <w:proofErr w:type="spellStart"/>
      <w:r w:rsidRPr="00E54E20">
        <w:rPr>
          <w:sz w:val="22"/>
          <w:szCs w:val="22"/>
        </w:rPr>
        <w:t>NuScale</w:t>
      </w:r>
      <w:proofErr w:type="spellEnd"/>
      <w:r w:rsidRPr="00E54E20">
        <w:rPr>
          <w:sz w:val="22"/>
          <w:szCs w:val="22"/>
        </w:rPr>
        <w:t xml:space="preserve"> Small Modular Reactors (SMR) Project in </w:t>
      </w:r>
      <w:proofErr w:type="spellStart"/>
      <w:r w:rsidRPr="00E54E20">
        <w:rPr>
          <w:sz w:val="22"/>
          <w:szCs w:val="22"/>
        </w:rPr>
        <w:t>Doicesti</w:t>
      </w:r>
      <w:proofErr w:type="spellEnd"/>
      <w:r w:rsidRPr="00E54E20">
        <w:rPr>
          <w:sz w:val="22"/>
          <w:szCs w:val="22"/>
        </w:rPr>
        <w:t xml:space="preserve"> (the Project), based on the Project Feasibility Study (Annex 4 to the GMS note);</w:t>
      </w:r>
    </w:p>
    <w:p w14:paraId="286A9096" w14:textId="65D5F3F3" w:rsidR="00E54E20" w:rsidRPr="00E54E20" w:rsidRDefault="00E54E20" w:rsidP="00E54E20">
      <w:pPr>
        <w:pStyle w:val="Default"/>
        <w:ind w:left="360"/>
        <w:jc w:val="both"/>
        <w:rPr>
          <w:b/>
          <w:color w:val="auto"/>
          <w:sz w:val="22"/>
          <w:szCs w:val="22"/>
          <w:lang w:val="ro-RO"/>
        </w:rPr>
      </w:pPr>
    </w:p>
    <w:p w14:paraId="1917C71F" w14:textId="77777777" w:rsidR="00E54E20" w:rsidRPr="00E54E20" w:rsidRDefault="00E54E20" w:rsidP="00E54E20">
      <w:pPr>
        <w:tabs>
          <w:tab w:val="left" w:pos="270"/>
        </w:tabs>
        <w:spacing w:line="240" w:lineRule="auto"/>
        <w:jc w:val="both"/>
        <w:rPr>
          <w:rFonts w:ascii="Times New Roman" w:hAnsi="Times New Roman" w:cs="Times New Roman"/>
        </w:rPr>
      </w:pPr>
      <w:bookmarkStart w:id="8" w:name="OLE_LINK13"/>
      <w:r w:rsidRPr="00E54E20">
        <w:rPr>
          <w:rFonts w:ascii="Times New Roman" w:hAnsi="Times New Roman" w:cs="Times New Roman"/>
        </w:rPr>
        <w:t xml:space="preserve">In the presence of the shareholders representing </w:t>
      </w:r>
      <w:proofErr w:type="gramStart"/>
      <w:r w:rsidRPr="00E54E20">
        <w:rPr>
          <w:rFonts w:ascii="Times New Roman" w:hAnsi="Times New Roman" w:cs="Times New Roman"/>
        </w:rPr>
        <w:t>.....</w:t>
      </w:r>
      <w:proofErr w:type="gramEnd"/>
      <w:r w:rsidRPr="00E54E2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bookmarkEnd w:id="8"/>
    <w:p w14:paraId="403EC169"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428EA81E"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75D471F8"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.votes</w:t>
      </w:r>
      <w:proofErr w:type="gramEnd"/>
      <w:r w:rsidRPr="00E54E20">
        <w:rPr>
          <w:rFonts w:ascii="Times New Roman" w:hAnsi="Times New Roman" w:cs="Times New Roman"/>
        </w:rPr>
        <w:t xml:space="preserve"> “against”</w:t>
      </w:r>
    </w:p>
    <w:p w14:paraId="72252696"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w:t>
      </w:r>
      <w:proofErr w:type="gramStart"/>
      <w:r w:rsidRPr="00E54E20">
        <w:rPr>
          <w:rFonts w:ascii="Times New Roman" w:hAnsi="Times New Roman" w:cs="Times New Roman"/>
        </w:rPr>
        <w:t>... .votes</w:t>
      </w:r>
      <w:proofErr w:type="gramEnd"/>
      <w:r w:rsidRPr="00E54E20">
        <w:rPr>
          <w:rFonts w:ascii="Times New Roman" w:hAnsi="Times New Roman" w:cs="Times New Roman"/>
        </w:rPr>
        <w:t xml:space="preserve"> “abstain</w:t>
      </w:r>
    </w:p>
    <w:p w14:paraId="16462D20"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w:t>
      </w:r>
      <w:proofErr w:type="gramEnd"/>
      <w:r w:rsidRPr="00E54E20">
        <w:rPr>
          <w:rFonts w:ascii="Times New Roman" w:hAnsi="Times New Roman" w:cs="Times New Roman"/>
        </w:rPr>
        <w:t>votes were not casted.</w:t>
      </w:r>
    </w:p>
    <w:p w14:paraId="1D3DD601"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5BFCAF3B" w14:textId="03B1682E"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 xml:space="preserve">A number </w:t>
      </w:r>
      <w:proofErr w:type="gramStart"/>
      <w:r w:rsidRPr="00E54E20">
        <w:rPr>
          <w:rFonts w:ascii="Times New Roman" w:hAnsi="Times New Roman" w:cs="Times New Roman"/>
        </w:rPr>
        <w:t>of  …</w:t>
      </w:r>
      <w:proofErr w:type="gramEnd"/>
      <w:r w:rsidRPr="00E54E20">
        <w:rPr>
          <w:rFonts w:ascii="Times New Roman" w:hAnsi="Times New Roman" w:cs="Times New Roman"/>
        </w:rPr>
        <w:t xml:space="preserve">…. was </w:t>
      </w:r>
      <w:proofErr w:type="spellStart"/>
      <w:r w:rsidRPr="00E54E20">
        <w:rPr>
          <w:rFonts w:ascii="Times New Roman" w:hAnsi="Times New Roman" w:cs="Times New Roman"/>
        </w:rPr>
        <w:t>annuled</w:t>
      </w:r>
      <w:proofErr w:type="spellEnd"/>
      <w:r w:rsidRPr="00E54E20">
        <w:rPr>
          <w:rFonts w:ascii="Times New Roman" w:hAnsi="Times New Roman" w:cs="Times New Roman"/>
        </w:rPr>
        <w:t>.</w:t>
      </w:r>
    </w:p>
    <w:p w14:paraId="5E03D25A" w14:textId="3EE1532A" w:rsidR="00E54E20" w:rsidRPr="00E54E20" w:rsidRDefault="00E54E20" w:rsidP="00E54E20">
      <w:pPr>
        <w:pStyle w:val="Default"/>
        <w:numPr>
          <w:ilvl w:val="0"/>
          <w:numId w:val="1"/>
        </w:numPr>
        <w:ind w:left="270" w:hanging="270"/>
        <w:jc w:val="both"/>
        <w:rPr>
          <w:b/>
          <w:color w:val="auto"/>
          <w:sz w:val="22"/>
          <w:szCs w:val="22"/>
          <w:lang w:val="ro-RO"/>
        </w:rPr>
      </w:pPr>
      <w:proofErr w:type="spellStart"/>
      <w:r w:rsidRPr="00E54E20">
        <w:rPr>
          <w:b/>
          <w:color w:val="auto"/>
          <w:sz w:val="22"/>
          <w:szCs w:val="22"/>
          <w:lang w:val="ro-RO"/>
        </w:rPr>
        <w:t>Approval</w:t>
      </w:r>
      <w:proofErr w:type="spellEnd"/>
      <w:r w:rsidRPr="00E54E20">
        <w:rPr>
          <w:b/>
          <w:color w:val="auto"/>
          <w:sz w:val="22"/>
          <w:szCs w:val="22"/>
          <w:lang w:val="ro-RO"/>
        </w:rPr>
        <w:t xml:space="preserve"> </w:t>
      </w:r>
      <w:r w:rsidRPr="00E54E20">
        <w:rPr>
          <w:bCs/>
          <w:sz w:val="22"/>
          <w:szCs w:val="22"/>
        </w:rPr>
        <w:t>of</w:t>
      </w:r>
      <w:r w:rsidRPr="00E54E20">
        <w:rPr>
          <w:sz w:val="22"/>
          <w:szCs w:val="22"/>
        </w:rPr>
        <w:t xml:space="preserve"> the conditions whose fulfillment is the basis for the feasibility of the Project and which, consequently, represent mandatory requirements that condition the feasibility of the Project, with the mention that failure to fulfill any of these conditions will make it impossible to carry out the Project, the Project being, in the event of failure to meet any of the above conditions, unfeasible (Annexes 3 and 6 to the GMS note);</w:t>
      </w:r>
    </w:p>
    <w:p w14:paraId="65404653" w14:textId="77777777" w:rsidR="00E54E20" w:rsidRPr="00E54E20" w:rsidRDefault="00E54E20" w:rsidP="00E54E20">
      <w:pPr>
        <w:pStyle w:val="Default"/>
        <w:ind w:left="270"/>
        <w:jc w:val="both"/>
        <w:rPr>
          <w:b/>
          <w:color w:val="auto"/>
          <w:sz w:val="22"/>
          <w:szCs w:val="22"/>
          <w:lang w:val="ro-RO"/>
        </w:rPr>
      </w:pPr>
    </w:p>
    <w:p w14:paraId="19C04822" w14:textId="77777777"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 xml:space="preserve">In the presence of the shareholders representing </w:t>
      </w:r>
      <w:proofErr w:type="gramStart"/>
      <w:r w:rsidRPr="00E54E20">
        <w:rPr>
          <w:rFonts w:ascii="Times New Roman" w:hAnsi="Times New Roman" w:cs="Times New Roman"/>
        </w:rPr>
        <w:t>.....</w:t>
      </w:r>
      <w:proofErr w:type="gramEnd"/>
      <w:r w:rsidRPr="00E54E20">
        <w:rPr>
          <w:rFonts w:ascii="Times New Roman" w:hAnsi="Times New Roman" w:cs="Times New Roman"/>
        </w:rPr>
        <w:t xml:space="preserve">of the share capital and .....of the voting rights, this item is adopted  with ……….. votes representing ……………% of the total votes held by the present or represented </w:t>
      </w:r>
      <w:r w:rsidRPr="00E54E20">
        <w:rPr>
          <w:rFonts w:ascii="Times New Roman" w:hAnsi="Times New Roman" w:cs="Times New Roman"/>
        </w:rPr>
        <w:lastRenderedPageBreak/>
        <w:t>shareholders, in compliance with the provisions under Art. 16 of the Constitutive Act corroborated with the provisions under Art. 115 paragraph 2 of the Law No. 31/1990.</w:t>
      </w:r>
    </w:p>
    <w:p w14:paraId="009C0477"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7C6400F9"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2386560F"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.votes</w:t>
      </w:r>
      <w:proofErr w:type="gramEnd"/>
      <w:r w:rsidRPr="00E54E20">
        <w:rPr>
          <w:rFonts w:ascii="Times New Roman" w:hAnsi="Times New Roman" w:cs="Times New Roman"/>
        </w:rPr>
        <w:t xml:space="preserve"> “against”</w:t>
      </w:r>
    </w:p>
    <w:p w14:paraId="73A0375E"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w:t>
      </w:r>
      <w:proofErr w:type="gramStart"/>
      <w:r w:rsidRPr="00E54E20">
        <w:rPr>
          <w:rFonts w:ascii="Times New Roman" w:hAnsi="Times New Roman" w:cs="Times New Roman"/>
        </w:rPr>
        <w:t>... .votes</w:t>
      </w:r>
      <w:proofErr w:type="gramEnd"/>
      <w:r w:rsidRPr="00E54E20">
        <w:rPr>
          <w:rFonts w:ascii="Times New Roman" w:hAnsi="Times New Roman" w:cs="Times New Roman"/>
        </w:rPr>
        <w:t xml:space="preserve"> “abstain</w:t>
      </w:r>
    </w:p>
    <w:p w14:paraId="6478FAA5"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w:t>
      </w:r>
      <w:proofErr w:type="gramEnd"/>
      <w:r w:rsidRPr="00E54E20">
        <w:rPr>
          <w:rFonts w:ascii="Times New Roman" w:hAnsi="Times New Roman" w:cs="Times New Roman"/>
        </w:rPr>
        <w:t>votes were not casted.</w:t>
      </w:r>
    </w:p>
    <w:p w14:paraId="1034828E"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0A5445BB" w14:textId="70944895"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 xml:space="preserve">A number </w:t>
      </w:r>
      <w:proofErr w:type="gramStart"/>
      <w:r w:rsidRPr="00E54E20">
        <w:rPr>
          <w:rFonts w:ascii="Times New Roman" w:hAnsi="Times New Roman" w:cs="Times New Roman"/>
        </w:rPr>
        <w:t>of  …</w:t>
      </w:r>
      <w:proofErr w:type="gramEnd"/>
      <w:r w:rsidRPr="00E54E20">
        <w:rPr>
          <w:rFonts w:ascii="Times New Roman" w:hAnsi="Times New Roman" w:cs="Times New Roman"/>
        </w:rPr>
        <w:t xml:space="preserve">…. was </w:t>
      </w:r>
      <w:proofErr w:type="spellStart"/>
      <w:r w:rsidRPr="00E54E20">
        <w:rPr>
          <w:rFonts w:ascii="Times New Roman" w:hAnsi="Times New Roman" w:cs="Times New Roman"/>
        </w:rPr>
        <w:t>annuled</w:t>
      </w:r>
      <w:proofErr w:type="spellEnd"/>
      <w:r w:rsidRPr="00E54E20">
        <w:rPr>
          <w:rFonts w:ascii="Times New Roman" w:hAnsi="Times New Roman" w:cs="Times New Roman"/>
        </w:rPr>
        <w:t>.</w:t>
      </w:r>
    </w:p>
    <w:p w14:paraId="0349825C" w14:textId="53A9A21B" w:rsidR="00E54E20" w:rsidRPr="00E54E20" w:rsidRDefault="00E54E20" w:rsidP="00E54E20">
      <w:pPr>
        <w:pStyle w:val="Default"/>
        <w:numPr>
          <w:ilvl w:val="0"/>
          <w:numId w:val="1"/>
        </w:numPr>
        <w:ind w:left="270" w:hanging="270"/>
        <w:jc w:val="both"/>
        <w:rPr>
          <w:b/>
          <w:color w:val="auto"/>
          <w:sz w:val="22"/>
          <w:szCs w:val="22"/>
          <w:lang w:val="ro-RO"/>
        </w:rPr>
      </w:pPr>
      <w:proofErr w:type="spellStart"/>
      <w:r w:rsidRPr="00E54E20">
        <w:rPr>
          <w:b/>
          <w:color w:val="auto"/>
          <w:sz w:val="22"/>
          <w:szCs w:val="22"/>
          <w:lang w:val="ro-RO"/>
        </w:rPr>
        <w:t>Approval</w:t>
      </w:r>
      <w:proofErr w:type="spellEnd"/>
      <w:r w:rsidRPr="00E54E20">
        <w:rPr>
          <w:b/>
          <w:color w:val="auto"/>
          <w:sz w:val="22"/>
          <w:szCs w:val="22"/>
          <w:lang w:val="ro-RO"/>
        </w:rPr>
        <w:t xml:space="preserve"> </w:t>
      </w:r>
      <w:r w:rsidRPr="00E54E20">
        <w:rPr>
          <w:sz w:val="22"/>
          <w:szCs w:val="22"/>
        </w:rPr>
        <w:t>of the activities necessary for the Pre-EPC phase (Stage 3 of the Project), as set out in Annex 8 to the GMS note;</w:t>
      </w:r>
    </w:p>
    <w:p w14:paraId="2DBCD6BA" w14:textId="06769CD9" w:rsidR="00E54E20" w:rsidRPr="00E54E20" w:rsidRDefault="00E54E20" w:rsidP="00E54E20">
      <w:pPr>
        <w:pStyle w:val="Default"/>
        <w:ind w:left="270"/>
        <w:jc w:val="both"/>
        <w:rPr>
          <w:b/>
          <w:color w:val="auto"/>
          <w:sz w:val="22"/>
          <w:szCs w:val="22"/>
          <w:lang w:val="ro-RO"/>
        </w:rPr>
      </w:pPr>
    </w:p>
    <w:p w14:paraId="43056CB5" w14:textId="77777777"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 xml:space="preserve">In the presence of the shareholders representing </w:t>
      </w:r>
      <w:proofErr w:type="gramStart"/>
      <w:r w:rsidRPr="00E54E20">
        <w:rPr>
          <w:rFonts w:ascii="Times New Roman" w:hAnsi="Times New Roman" w:cs="Times New Roman"/>
        </w:rPr>
        <w:t>.....</w:t>
      </w:r>
      <w:proofErr w:type="gramEnd"/>
      <w:r w:rsidRPr="00E54E2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228446E"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1DD60049"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35D5BF92"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.votes</w:t>
      </w:r>
      <w:proofErr w:type="gramEnd"/>
      <w:r w:rsidRPr="00E54E20">
        <w:rPr>
          <w:rFonts w:ascii="Times New Roman" w:hAnsi="Times New Roman" w:cs="Times New Roman"/>
        </w:rPr>
        <w:t xml:space="preserve"> “against”</w:t>
      </w:r>
    </w:p>
    <w:p w14:paraId="64230FB7"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w:t>
      </w:r>
      <w:proofErr w:type="gramStart"/>
      <w:r w:rsidRPr="00E54E20">
        <w:rPr>
          <w:rFonts w:ascii="Times New Roman" w:hAnsi="Times New Roman" w:cs="Times New Roman"/>
        </w:rPr>
        <w:t>... .votes</w:t>
      </w:r>
      <w:proofErr w:type="gramEnd"/>
      <w:r w:rsidRPr="00E54E20">
        <w:rPr>
          <w:rFonts w:ascii="Times New Roman" w:hAnsi="Times New Roman" w:cs="Times New Roman"/>
        </w:rPr>
        <w:t xml:space="preserve"> “abstain</w:t>
      </w:r>
    </w:p>
    <w:p w14:paraId="301ECADB"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w:t>
      </w:r>
      <w:proofErr w:type="gramEnd"/>
      <w:r w:rsidRPr="00E54E20">
        <w:rPr>
          <w:rFonts w:ascii="Times New Roman" w:hAnsi="Times New Roman" w:cs="Times New Roman"/>
        </w:rPr>
        <w:t>votes were not casted.</w:t>
      </w:r>
    </w:p>
    <w:p w14:paraId="2858F233"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0F6BDE8B" w14:textId="0DE04A6F"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 xml:space="preserve">A number </w:t>
      </w:r>
      <w:proofErr w:type="gramStart"/>
      <w:r w:rsidRPr="00E54E20">
        <w:rPr>
          <w:rFonts w:ascii="Times New Roman" w:hAnsi="Times New Roman" w:cs="Times New Roman"/>
        </w:rPr>
        <w:t>of  …</w:t>
      </w:r>
      <w:proofErr w:type="gramEnd"/>
      <w:r w:rsidRPr="00E54E20">
        <w:rPr>
          <w:rFonts w:ascii="Times New Roman" w:hAnsi="Times New Roman" w:cs="Times New Roman"/>
        </w:rPr>
        <w:t xml:space="preserve">…. was </w:t>
      </w:r>
      <w:proofErr w:type="spellStart"/>
      <w:r w:rsidRPr="00E54E20">
        <w:rPr>
          <w:rFonts w:ascii="Times New Roman" w:hAnsi="Times New Roman" w:cs="Times New Roman"/>
        </w:rPr>
        <w:t>annuled</w:t>
      </w:r>
      <w:proofErr w:type="spellEnd"/>
      <w:r w:rsidRPr="00E54E20">
        <w:rPr>
          <w:rFonts w:ascii="Times New Roman" w:hAnsi="Times New Roman" w:cs="Times New Roman"/>
        </w:rPr>
        <w:t>.</w:t>
      </w:r>
    </w:p>
    <w:p w14:paraId="361AA2E5" w14:textId="40866D25" w:rsidR="00E54E20" w:rsidRPr="00E54E20" w:rsidRDefault="00E54E20" w:rsidP="00E54E20">
      <w:pPr>
        <w:pStyle w:val="Default"/>
        <w:numPr>
          <w:ilvl w:val="0"/>
          <w:numId w:val="1"/>
        </w:numPr>
        <w:ind w:left="270" w:hanging="270"/>
        <w:jc w:val="both"/>
        <w:rPr>
          <w:b/>
          <w:color w:val="auto"/>
          <w:sz w:val="22"/>
          <w:szCs w:val="22"/>
          <w:lang w:val="ro-RO"/>
        </w:rPr>
      </w:pPr>
      <w:proofErr w:type="spellStart"/>
      <w:r w:rsidRPr="00E54E20">
        <w:rPr>
          <w:b/>
          <w:color w:val="auto"/>
          <w:sz w:val="22"/>
          <w:szCs w:val="22"/>
          <w:lang w:val="ro-RO"/>
        </w:rPr>
        <w:t>Approval</w:t>
      </w:r>
      <w:proofErr w:type="spellEnd"/>
      <w:r w:rsidRPr="00E54E20">
        <w:rPr>
          <w:b/>
          <w:color w:val="auto"/>
          <w:sz w:val="22"/>
          <w:szCs w:val="22"/>
          <w:lang w:val="ro-RO"/>
        </w:rPr>
        <w:t xml:space="preserve"> </w:t>
      </w:r>
      <w:r w:rsidRPr="00E54E20">
        <w:rPr>
          <w:color w:val="auto"/>
          <w:sz w:val="22"/>
          <w:szCs w:val="22"/>
          <w:lang w:val="ro-RO"/>
        </w:rPr>
        <w:t>of</w:t>
      </w:r>
      <w:r w:rsidRPr="00E54E20">
        <w:rPr>
          <w:sz w:val="22"/>
          <w:szCs w:val="22"/>
          <w:lang w:val="ro-RO"/>
        </w:rPr>
        <w:t xml:space="preserve"> </w:t>
      </w:r>
      <w:r w:rsidRPr="00E54E20">
        <w:rPr>
          <w:sz w:val="22"/>
          <w:szCs w:val="22"/>
        </w:rPr>
        <w:t xml:space="preserve">the amendment to the scope of the master loan agreement no. 1 dated 16.08.2023, concluded between SNN (as creditor/lender) and RPN (as borrower), provided that it falls within the limits of the credit line thus granted, in order to extend the scope of this credit and to finance the activities necessary for the pre-EPC phase and, consequently, approval by SNN of an addendum to the framework loan agreement no. 1/16.08.2023, confirming this extension of the scope of financing, with the provision that, in future, this loan will be accessed by RPN (the borrower) only to the extent that no other sources are accessed to finance the </w:t>
      </w:r>
      <w:proofErr w:type="spellStart"/>
      <w:r w:rsidRPr="00E54E20">
        <w:rPr>
          <w:sz w:val="22"/>
          <w:szCs w:val="22"/>
        </w:rPr>
        <w:t>NuScale</w:t>
      </w:r>
      <w:proofErr w:type="spellEnd"/>
      <w:r w:rsidRPr="00E54E20">
        <w:rPr>
          <w:sz w:val="22"/>
          <w:szCs w:val="22"/>
        </w:rPr>
        <w:t xml:space="preserve"> SMR Project in </w:t>
      </w:r>
      <w:proofErr w:type="spellStart"/>
      <w:r w:rsidRPr="00E54E20">
        <w:rPr>
          <w:sz w:val="22"/>
          <w:szCs w:val="22"/>
        </w:rPr>
        <w:t>Doicesti</w:t>
      </w:r>
      <w:proofErr w:type="spellEnd"/>
      <w:r w:rsidRPr="00E54E20">
        <w:rPr>
          <w:sz w:val="22"/>
          <w:szCs w:val="22"/>
        </w:rPr>
        <w:t xml:space="preserve"> (share capital, generated by changing the shareholding structure of RPN, or bank loans/credits or other sources of financing);</w:t>
      </w:r>
    </w:p>
    <w:p w14:paraId="6639284B" w14:textId="77777777" w:rsidR="00E54E20" w:rsidRPr="00E54E20" w:rsidRDefault="00E54E20" w:rsidP="00E54E20">
      <w:pPr>
        <w:pStyle w:val="ListParagraph"/>
        <w:rPr>
          <w:rFonts w:ascii="Times New Roman" w:hAnsi="Times New Roman" w:cs="Times New Roman"/>
          <w:b/>
          <w:lang w:val="ro-RO"/>
        </w:rPr>
      </w:pPr>
    </w:p>
    <w:p w14:paraId="46970853" w14:textId="77777777"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 xml:space="preserve">In the presence of the shareholders representing </w:t>
      </w:r>
      <w:proofErr w:type="gramStart"/>
      <w:r w:rsidRPr="00E54E20">
        <w:rPr>
          <w:rFonts w:ascii="Times New Roman" w:hAnsi="Times New Roman" w:cs="Times New Roman"/>
        </w:rPr>
        <w:t>.....</w:t>
      </w:r>
      <w:proofErr w:type="gramEnd"/>
      <w:r w:rsidRPr="00E54E2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B2739EF"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lastRenderedPageBreak/>
        <w:t>The votes were recorded as follows:</w:t>
      </w:r>
    </w:p>
    <w:p w14:paraId="1AE6613D"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132D2BB8"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.votes</w:t>
      </w:r>
      <w:proofErr w:type="gramEnd"/>
      <w:r w:rsidRPr="00E54E20">
        <w:rPr>
          <w:rFonts w:ascii="Times New Roman" w:hAnsi="Times New Roman" w:cs="Times New Roman"/>
        </w:rPr>
        <w:t xml:space="preserve"> “against”</w:t>
      </w:r>
    </w:p>
    <w:p w14:paraId="46F2DB0E"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w:t>
      </w:r>
      <w:proofErr w:type="gramStart"/>
      <w:r w:rsidRPr="00E54E20">
        <w:rPr>
          <w:rFonts w:ascii="Times New Roman" w:hAnsi="Times New Roman" w:cs="Times New Roman"/>
        </w:rPr>
        <w:t>... .votes</w:t>
      </w:r>
      <w:proofErr w:type="gramEnd"/>
      <w:r w:rsidRPr="00E54E20">
        <w:rPr>
          <w:rFonts w:ascii="Times New Roman" w:hAnsi="Times New Roman" w:cs="Times New Roman"/>
        </w:rPr>
        <w:t xml:space="preserve"> “abstain</w:t>
      </w:r>
    </w:p>
    <w:p w14:paraId="6DCA7E2D"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w:t>
      </w:r>
      <w:proofErr w:type="gramEnd"/>
      <w:r w:rsidRPr="00E54E20">
        <w:rPr>
          <w:rFonts w:ascii="Times New Roman" w:hAnsi="Times New Roman" w:cs="Times New Roman"/>
        </w:rPr>
        <w:t>votes were not casted.</w:t>
      </w:r>
    </w:p>
    <w:p w14:paraId="0C57793D"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0015FA8A" w14:textId="13D28260"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 xml:space="preserve">A number </w:t>
      </w:r>
      <w:proofErr w:type="gramStart"/>
      <w:r w:rsidRPr="00E54E20">
        <w:rPr>
          <w:rFonts w:ascii="Times New Roman" w:hAnsi="Times New Roman" w:cs="Times New Roman"/>
        </w:rPr>
        <w:t>of  …</w:t>
      </w:r>
      <w:proofErr w:type="gramEnd"/>
      <w:r w:rsidRPr="00E54E20">
        <w:rPr>
          <w:rFonts w:ascii="Times New Roman" w:hAnsi="Times New Roman" w:cs="Times New Roman"/>
        </w:rPr>
        <w:t xml:space="preserve">…. was </w:t>
      </w:r>
      <w:proofErr w:type="spellStart"/>
      <w:r w:rsidRPr="00E54E20">
        <w:rPr>
          <w:rFonts w:ascii="Times New Roman" w:hAnsi="Times New Roman" w:cs="Times New Roman"/>
        </w:rPr>
        <w:t>annuled</w:t>
      </w:r>
      <w:proofErr w:type="spellEnd"/>
      <w:r w:rsidRPr="00E54E20">
        <w:rPr>
          <w:rFonts w:ascii="Times New Roman" w:hAnsi="Times New Roman" w:cs="Times New Roman"/>
        </w:rPr>
        <w:t>.</w:t>
      </w:r>
    </w:p>
    <w:p w14:paraId="36E7E9C2" w14:textId="39CBACE0" w:rsidR="00E54E20" w:rsidRPr="00E54E20" w:rsidRDefault="00E54E20" w:rsidP="00E54E20">
      <w:pPr>
        <w:pStyle w:val="Default"/>
        <w:numPr>
          <w:ilvl w:val="0"/>
          <w:numId w:val="1"/>
        </w:numPr>
        <w:ind w:left="270" w:hanging="270"/>
        <w:jc w:val="both"/>
        <w:rPr>
          <w:b/>
          <w:color w:val="auto"/>
          <w:sz w:val="22"/>
          <w:szCs w:val="22"/>
          <w:lang w:val="ro-RO"/>
        </w:rPr>
      </w:pPr>
      <w:proofErr w:type="spellStart"/>
      <w:r w:rsidRPr="00E54E20">
        <w:rPr>
          <w:b/>
          <w:color w:val="auto"/>
          <w:sz w:val="22"/>
          <w:szCs w:val="22"/>
          <w:lang w:val="ro-RO"/>
        </w:rPr>
        <w:t>Approval</w:t>
      </w:r>
      <w:proofErr w:type="spellEnd"/>
      <w:r w:rsidRPr="00E54E20">
        <w:rPr>
          <w:b/>
          <w:color w:val="auto"/>
          <w:sz w:val="22"/>
          <w:szCs w:val="22"/>
          <w:lang w:val="ro-RO"/>
        </w:rPr>
        <w:t xml:space="preserve"> </w:t>
      </w:r>
      <w:r w:rsidRPr="00E54E20">
        <w:rPr>
          <w:bCs/>
          <w:sz w:val="22"/>
          <w:szCs w:val="22"/>
        </w:rPr>
        <w:t>of</w:t>
      </w:r>
      <w:r w:rsidRPr="00E54E20">
        <w:rPr>
          <w:sz w:val="22"/>
          <w:szCs w:val="22"/>
        </w:rPr>
        <w:t xml:space="preserve"> the amendment to the scope of the Movable Mortgage Agreement no. RUEC 031 dated 16.08.2023, concluded by SNN with RPN, in the sense of extending the guarantee constituted by RPN in favor of SNN to guarantee the loan granted by SNN, mentioned in point 6 above, and on the deliverables resulting from the pre-EPC stage (Stage 3 of the Project) and, consequently, approval of the conclusion, by SNN with RPN, of an Addendum to the aforementioned Movable Mortgage Agreement, to guarantee the deliverables resulting from the pre-EPC phase (Phase 3 of the Project);</w:t>
      </w:r>
    </w:p>
    <w:p w14:paraId="55B3D681" w14:textId="2AEEC24A" w:rsidR="00E54E20" w:rsidRPr="00E54E20" w:rsidRDefault="00E54E20" w:rsidP="00E54E20">
      <w:pPr>
        <w:pStyle w:val="Default"/>
        <w:ind w:left="270"/>
        <w:jc w:val="both"/>
        <w:rPr>
          <w:b/>
          <w:color w:val="auto"/>
          <w:sz w:val="22"/>
          <w:szCs w:val="22"/>
          <w:lang w:val="ro-RO"/>
        </w:rPr>
      </w:pPr>
    </w:p>
    <w:p w14:paraId="6EF951C0" w14:textId="77777777"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 xml:space="preserve">In the presence of the shareholders representing </w:t>
      </w:r>
      <w:proofErr w:type="gramStart"/>
      <w:r w:rsidRPr="00E54E20">
        <w:rPr>
          <w:rFonts w:ascii="Times New Roman" w:hAnsi="Times New Roman" w:cs="Times New Roman"/>
        </w:rPr>
        <w:t>.....</w:t>
      </w:r>
      <w:proofErr w:type="gramEnd"/>
      <w:r w:rsidRPr="00E54E2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DC23174"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4DF00EF9"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0D7B4C96"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.votes</w:t>
      </w:r>
      <w:proofErr w:type="gramEnd"/>
      <w:r w:rsidRPr="00E54E20">
        <w:rPr>
          <w:rFonts w:ascii="Times New Roman" w:hAnsi="Times New Roman" w:cs="Times New Roman"/>
        </w:rPr>
        <w:t xml:space="preserve"> “against”</w:t>
      </w:r>
    </w:p>
    <w:p w14:paraId="4E35E012"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w:t>
      </w:r>
      <w:proofErr w:type="gramStart"/>
      <w:r w:rsidRPr="00E54E20">
        <w:rPr>
          <w:rFonts w:ascii="Times New Roman" w:hAnsi="Times New Roman" w:cs="Times New Roman"/>
        </w:rPr>
        <w:t>... .votes</w:t>
      </w:r>
      <w:proofErr w:type="gramEnd"/>
      <w:r w:rsidRPr="00E54E20">
        <w:rPr>
          <w:rFonts w:ascii="Times New Roman" w:hAnsi="Times New Roman" w:cs="Times New Roman"/>
        </w:rPr>
        <w:t xml:space="preserve"> “abstain</w:t>
      </w:r>
    </w:p>
    <w:p w14:paraId="03E1FA9E"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w:t>
      </w:r>
      <w:proofErr w:type="gramEnd"/>
      <w:r w:rsidRPr="00E54E20">
        <w:rPr>
          <w:rFonts w:ascii="Times New Roman" w:hAnsi="Times New Roman" w:cs="Times New Roman"/>
        </w:rPr>
        <w:t>votes were not casted.</w:t>
      </w:r>
    </w:p>
    <w:p w14:paraId="0F583E57"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24A0530C" w14:textId="0E19EE2A"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 xml:space="preserve">A number </w:t>
      </w:r>
      <w:proofErr w:type="gramStart"/>
      <w:r w:rsidRPr="00E54E20">
        <w:rPr>
          <w:rFonts w:ascii="Times New Roman" w:hAnsi="Times New Roman" w:cs="Times New Roman"/>
        </w:rPr>
        <w:t>of  …</w:t>
      </w:r>
      <w:proofErr w:type="gramEnd"/>
      <w:r w:rsidRPr="00E54E20">
        <w:rPr>
          <w:rFonts w:ascii="Times New Roman" w:hAnsi="Times New Roman" w:cs="Times New Roman"/>
        </w:rPr>
        <w:t xml:space="preserve">…. was </w:t>
      </w:r>
      <w:proofErr w:type="spellStart"/>
      <w:r w:rsidRPr="00E54E20">
        <w:rPr>
          <w:rFonts w:ascii="Times New Roman" w:hAnsi="Times New Roman" w:cs="Times New Roman"/>
        </w:rPr>
        <w:t>annuled</w:t>
      </w:r>
      <w:proofErr w:type="spellEnd"/>
      <w:r w:rsidRPr="00E54E20">
        <w:rPr>
          <w:rFonts w:ascii="Times New Roman" w:hAnsi="Times New Roman" w:cs="Times New Roman"/>
        </w:rPr>
        <w:t>.</w:t>
      </w:r>
    </w:p>
    <w:p w14:paraId="562EDA9B" w14:textId="57473ABA" w:rsidR="00E54E20" w:rsidRPr="00E54E20" w:rsidRDefault="00E54E20" w:rsidP="00E54E20">
      <w:pPr>
        <w:pStyle w:val="Default"/>
        <w:numPr>
          <w:ilvl w:val="0"/>
          <w:numId w:val="1"/>
        </w:numPr>
        <w:ind w:left="270" w:hanging="270"/>
        <w:jc w:val="both"/>
        <w:rPr>
          <w:b/>
          <w:color w:val="auto"/>
          <w:sz w:val="22"/>
          <w:szCs w:val="22"/>
          <w:lang w:val="ro-RO"/>
        </w:rPr>
      </w:pPr>
      <w:proofErr w:type="spellStart"/>
      <w:r w:rsidRPr="00E54E20">
        <w:rPr>
          <w:b/>
          <w:color w:val="auto"/>
          <w:sz w:val="22"/>
          <w:szCs w:val="22"/>
          <w:lang w:val="ro-RO"/>
        </w:rPr>
        <w:t>Approval</w:t>
      </w:r>
      <w:proofErr w:type="spellEnd"/>
      <w:r w:rsidRPr="00E54E20">
        <w:rPr>
          <w:b/>
          <w:color w:val="auto"/>
          <w:sz w:val="22"/>
          <w:szCs w:val="22"/>
          <w:lang w:val="ro-RO"/>
        </w:rPr>
        <w:t xml:space="preserve"> </w:t>
      </w:r>
      <w:r w:rsidRPr="00E54E20">
        <w:rPr>
          <w:sz w:val="22"/>
          <w:szCs w:val="22"/>
        </w:rPr>
        <w:t>of the mandate of SNN executive management to negotiate and sign, in the name and on behalf of SNN, as lender/creditor and, at the same time, secured creditor, the contracts mentioned in points 6 and 7 above, as well as all other related documents;</w:t>
      </w:r>
    </w:p>
    <w:p w14:paraId="62A4E555" w14:textId="77777777" w:rsidR="00E54E20" w:rsidRPr="00E54E20" w:rsidRDefault="00E54E20" w:rsidP="00E54E20">
      <w:pPr>
        <w:pStyle w:val="Default"/>
        <w:ind w:left="270"/>
        <w:jc w:val="both"/>
        <w:rPr>
          <w:b/>
          <w:color w:val="auto"/>
          <w:sz w:val="22"/>
          <w:szCs w:val="22"/>
          <w:lang w:val="ro-RO"/>
        </w:rPr>
      </w:pPr>
    </w:p>
    <w:p w14:paraId="6A9C04D9" w14:textId="77777777"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 xml:space="preserve">In the presence of the shareholders representing </w:t>
      </w:r>
      <w:proofErr w:type="gramStart"/>
      <w:r w:rsidRPr="00E54E20">
        <w:rPr>
          <w:rFonts w:ascii="Times New Roman" w:hAnsi="Times New Roman" w:cs="Times New Roman"/>
        </w:rPr>
        <w:t>.....</w:t>
      </w:r>
      <w:proofErr w:type="gramEnd"/>
      <w:r w:rsidRPr="00E54E2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E72D943"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1705D6C7"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560D5873"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.votes</w:t>
      </w:r>
      <w:proofErr w:type="gramEnd"/>
      <w:r w:rsidRPr="00E54E20">
        <w:rPr>
          <w:rFonts w:ascii="Times New Roman" w:hAnsi="Times New Roman" w:cs="Times New Roman"/>
        </w:rPr>
        <w:t xml:space="preserve"> “against”</w:t>
      </w:r>
    </w:p>
    <w:p w14:paraId="59070A8B"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w:t>
      </w:r>
      <w:proofErr w:type="gramStart"/>
      <w:r w:rsidRPr="00E54E20">
        <w:rPr>
          <w:rFonts w:ascii="Times New Roman" w:hAnsi="Times New Roman" w:cs="Times New Roman"/>
        </w:rPr>
        <w:t>... .votes</w:t>
      </w:r>
      <w:proofErr w:type="gramEnd"/>
      <w:r w:rsidRPr="00E54E20">
        <w:rPr>
          <w:rFonts w:ascii="Times New Roman" w:hAnsi="Times New Roman" w:cs="Times New Roman"/>
        </w:rPr>
        <w:t xml:space="preserve"> “abstain</w:t>
      </w:r>
    </w:p>
    <w:p w14:paraId="7E2C5D5F"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lastRenderedPageBreak/>
        <w:t xml:space="preserve">………….. </w:t>
      </w:r>
      <w:proofErr w:type="gramStart"/>
      <w:r w:rsidRPr="00E54E20">
        <w:rPr>
          <w:rFonts w:ascii="Times New Roman" w:hAnsi="Times New Roman" w:cs="Times New Roman"/>
        </w:rPr>
        <w:t>..</w:t>
      </w:r>
      <w:proofErr w:type="gramEnd"/>
      <w:r w:rsidRPr="00E54E20">
        <w:rPr>
          <w:rFonts w:ascii="Times New Roman" w:hAnsi="Times New Roman" w:cs="Times New Roman"/>
        </w:rPr>
        <w:t>votes were not casted.</w:t>
      </w:r>
    </w:p>
    <w:p w14:paraId="0706EE6A"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777B7470" w14:textId="50CE1C21"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 xml:space="preserve">A number </w:t>
      </w:r>
      <w:proofErr w:type="gramStart"/>
      <w:r w:rsidRPr="00E54E20">
        <w:rPr>
          <w:rFonts w:ascii="Times New Roman" w:hAnsi="Times New Roman" w:cs="Times New Roman"/>
        </w:rPr>
        <w:t>of  …</w:t>
      </w:r>
      <w:proofErr w:type="gramEnd"/>
      <w:r w:rsidRPr="00E54E20">
        <w:rPr>
          <w:rFonts w:ascii="Times New Roman" w:hAnsi="Times New Roman" w:cs="Times New Roman"/>
        </w:rPr>
        <w:t xml:space="preserve">…. was </w:t>
      </w:r>
      <w:proofErr w:type="spellStart"/>
      <w:r w:rsidRPr="00E54E20">
        <w:rPr>
          <w:rFonts w:ascii="Times New Roman" w:hAnsi="Times New Roman" w:cs="Times New Roman"/>
        </w:rPr>
        <w:t>annuled</w:t>
      </w:r>
      <w:proofErr w:type="spellEnd"/>
      <w:r w:rsidRPr="00E54E20">
        <w:rPr>
          <w:rFonts w:ascii="Times New Roman" w:hAnsi="Times New Roman" w:cs="Times New Roman"/>
        </w:rPr>
        <w:t>.</w:t>
      </w:r>
    </w:p>
    <w:p w14:paraId="5E035040" w14:textId="5E855821" w:rsidR="00E54E20" w:rsidRPr="00E54E20" w:rsidRDefault="00E54E20" w:rsidP="00E54E20">
      <w:pPr>
        <w:pStyle w:val="Default"/>
        <w:numPr>
          <w:ilvl w:val="0"/>
          <w:numId w:val="1"/>
        </w:numPr>
        <w:ind w:left="270" w:hanging="270"/>
        <w:jc w:val="both"/>
        <w:rPr>
          <w:b/>
          <w:color w:val="auto"/>
          <w:sz w:val="22"/>
          <w:szCs w:val="22"/>
          <w:lang w:val="ro-RO"/>
        </w:rPr>
      </w:pPr>
      <w:proofErr w:type="spellStart"/>
      <w:r w:rsidRPr="00E54E20">
        <w:rPr>
          <w:b/>
          <w:color w:val="auto"/>
          <w:sz w:val="22"/>
          <w:szCs w:val="22"/>
          <w:lang w:val="ro-RO"/>
        </w:rPr>
        <w:t>Approval</w:t>
      </w:r>
      <w:proofErr w:type="spellEnd"/>
      <w:r w:rsidRPr="00E54E20">
        <w:rPr>
          <w:b/>
          <w:color w:val="auto"/>
          <w:sz w:val="22"/>
          <w:szCs w:val="22"/>
          <w:lang w:val="ro-RO"/>
        </w:rPr>
        <w:t xml:space="preserve"> </w:t>
      </w:r>
      <w:r w:rsidRPr="00E54E20">
        <w:rPr>
          <w:sz w:val="22"/>
          <w:szCs w:val="22"/>
        </w:rPr>
        <w:t>of the mandate of SNN executive management representatives to sign any additional documents to the two contracts mentioned above, in points 6 and 7 above, provided that they fall within the value limits of the credit line thus granted and in compliance with the approvals given by the shareholders through the decision they will adopt;</w:t>
      </w:r>
    </w:p>
    <w:p w14:paraId="3C92D270" w14:textId="3E9C50D0" w:rsidR="00E54E20" w:rsidRPr="00E54E20" w:rsidRDefault="00E54E20" w:rsidP="00E54E20">
      <w:pPr>
        <w:pStyle w:val="Default"/>
        <w:ind w:left="270"/>
        <w:jc w:val="both"/>
        <w:rPr>
          <w:b/>
          <w:color w:val="auto"/>
          <w:sz w:val="22"/>
          <w:szCs w:val="22"/>
          <w:lang w:val="ro-RO"/>
        </w:rPr>
      </w:pPr>
    </w:p>
    <w:p w14:paraId="6085CDA4" w14:textId="77777777"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 xml:space="preserve">In the presence of the shareholders representing </w:t>
      </w:r>
      <w:proofErr w:type="gramStart"/>
      <w:r w:rsidRPr="00E54E20">
        <w:rPr>
          <w:rFonts w:ascii="Times New Roman" w:hAnsi="Times New Roman" w:cs="Times New Roman"/>
        </w:rPr>
        <w:t>.....</w:t>
      </w:r>
      <w:proofErr w:type="gramEnd"/>
      <w:r w:rsidRPr="00E54E2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82F0212"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0E6F18D3"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5718178A"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.votes</w:t>
      </w:r>
      <w:proofErr w:type="gramEnd"/>
      <w:r w:rsidRPr="00E54E20">
        <w:rPr>
          <w:rFonts w:ascii="Times New Roman" w:hAnsi="Times New Roman" w:cs="Times New Roman"/>
        </w:rPr>
        <w:t xml:space="preserve"> “against”</w:t>
      </w:r>
    </w:p>
    <w:p w14:paraId="524BEE83"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w:t>
      </w:r>
      <w:proofErr w:type="gramStart"/>
      <w:r w:rsidRPr="00E54E20">
        <w:rPr>
          <w:rFonts w:ascii="Times New Roman" w:hAnsi="Times New Roman" w:cs="Times New Roman"/>
        </w:rPr>
        <w:t>... .votes</w:t>
      </w:r>
      <w:proofErr w:type="gramEnd"/>
      <w:r w:rsidRPr="00E54E20">
        <w:rPr>
          <w:rFonts w:ascii="Times New Roman" w:hAnsi="Times New Roman" w:cs="Times New Roman"/>
        </w:rPr>
        <w:t xml:space="preserve"> “abstain</w:t>
      </w:r>
    </w:p>
    <w:p w14:paraId="4609E836"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w:t>
      </w:r>
      <w:proofErr w:type="gramEnd"/>
      <w:r w:rsidRPr="00E54E20">
        <w:rPr>
          <w:rFonts w:ascii="Times New Roman" w:hAnsi="Times New Roman" w:cs="Times New Roman"/>
        </w:rPr>
        <w:t>votes were not casted.</w:t>
      </w:r>
    </w:p>
    <w:p w14:paraId="051E4A8B"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0DD4FF14" w14:textId="6AFEE011"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 xml:space="preserve">A number </w:t>
      </w:r>
      <w:proofErr w:type="gramStart"/>
      <w:r w:rsidRPr="00E54E20">
        <w:rPr>
          <w:rFonts w:ascii="Times New Roman" w:hAnsi="Times New Roman" w:cs="Times New Roman"/>
        </w:rPr>
        <w:t>of  …</w:t>
      </w:r>
      <w:proofErr w:type="gramEnd"/>
      <w:r w:rsidRPr="00E54E20">
        <w:rPr>
          <w:rFonts w:ascii="Times New Roman" w:hAnsi="Times New Roman" w:cs="Times New Roman"/>
        </w:rPr>
        <w:t xml:space="preserve">…. was </w:t>
      </w:r>
      <w:proofErr w:type="spellStart"/>
      <w:r w:rsidRPr="00E54E20">
        <w:rPr>
          <w:rFonts w:ascii="Times New Roman" w:hAnsi="Times New Roman" w:cs="Times New Roman"/>
        </w:rPr>
        <w:t>annuled</w:t>
      </w:r>
      <w:proofErr w:type="spellEnd"/>
      <w:r w:rsidRPr="00E54E20">
        <w:rPr>
          <w:rFonts w:ascii="Times New Roman" w:hAnsi="Times New Roman" w:cs="Times New Roman"/>
        </w:rPr>
        <w:t>.</w:t>
      </w:r>
    </w:p>
    <w:p w14:paraId="49F18026" w14:textId="27C5226B" w:rsidR="00E54E20" w:rsidRPr="00E54E20" w:rsidRDefault="00E54E20" w:rsidP="00E54E20">
      <w:pPr>
        <w:pStyle w:val="Default"/>
        <w:numPr>
          <w:ilvl w:val="0"/>
          <w:numId w:val="1"/>
        </w:numPr>
        <w:tabs>
          <w:tab w:val="left" w:pos="360"/>
        </w:tabs>
        <w:ind w:left="270" w:hanging="270"/>
        <w:jc w:val="both"/>
        <w:rPr>
          <w:b/>
          <w:color w:val="auto"/>
          <w:sz w:val="22"/>
          <w:szCs w:val="22"/>
          <w:lang w:val="ro-RO"/>
        </w:rPr>
      </w:pPr>
      <w:proofErr w:type="spellStart"/>
      <w:r w:rsidRPr="00E54E20">
        <w:rPr>
          <w:b/>
          <w:color w:val="auto"/>
          <w:sz w:val="22"/>
          <w:szCs w:val="22"/>
          <w:lang w:val="ro-RO"/>
        </w:rPr>
        <w:t>Approval</w:t>
      </w:r>
      <w:proofErr w:type="spellEnd"/>
      <w:r w:rsidRPr="00E54E20">
        <w:rPr>
          <w:b/>
          <w:color w:val="auto"/>
          <w:sz w:val="22"/>
          <w:szCs w:val="22"/>
          <w:lang w:val="ro-RO"/>
        </w:rPr>
        <w:t xml:space="preserve"> </w:t>
      </w:r>
      <w:r w:rsidRPr="00E54E20">
        <w:rPr>
          <w:bCs/>
          <w:sz w:val="22"/>
          <w:szCs w:val="22"/>
        </w:rPr>
        <w:t>of</w:t>
      </w:r>
      <w:r w:rsidRPr="00E54E20">
        <w:rPr>
          <w:sz w:val="22"/>
          <w:szCs w:val="22"/>
        </w:rPr>
        <w:t xml:space="preserve"> the mandate of SNN representative (who will be appointed for this purpose by the SNN executive management) in the RPN General Shareholders' Meeting, on the date(s) on which it/they will be convened, the meeting(s) that will have the above items on the agenda, to participate and vote in favor ("for") them;</w:t>
      </w:r>
    </w:p>
    <w:p w14:paraId="50C61B97" w14:textId="77777777" w:rsidR="00E54E20" w:rsidRPr="00E54E20" w:rsidRDefault="00E54E20" w:rsidP="00E54E20">
      <w:pPr>
        <w:pStyle w:val="Default"/>
        <w:tabs>
          <w:tab w:val="left" w:pos="360"/>
        </w:tabs>
        <w:ind w:left="270"/>
        <w:jc w:val="both"/>
        <w:rPr>
          <w:b/>
          <w:color w:val="auto"/>
          <w:sz w:val="22"/>
          <w:szCs w:val="22"/>
          <w:lang w:val="ro-RO"/>
        </w:rPr>
      </w:pPr>
    </w:p>
    <w:p w14:paraId="596C1CCF" w14:textId="77671DDC"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 xml:space="preserve">In the presence of the shareholders representing </w:t>
      </w:r>
      <w:proofErr w:type="gramStart"/>
      <w:r w:rsidRPr="00E54E20">
        <w:rPr>
          <w:rFonts w:ascii="Times New Roman" w:hAnsi="Times New Roman" w:cs="Times New Roman"/>
        </w:rPr>
        <w:t>.....</w:t>
      </w:r>
      <w:proofErr w:type="gramEnd"/>
      <w:r w:rsidRPr="00E54E2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39A1BE6"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6A2D1334"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5E46AB20"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.votes</w:t>
      </w:r>
      <w:proofErr w:type="gramEnd"/>
      <w:r w:rsidRPr="00E54E20">
        <w:rPr>
          <w:rFonts w:ascii="Times New Roman" w:hAnsi="Times New Roman" w:cs="Times New Roman"/>
        </w:rPr>
        <w:t xml:space="preserve"> “against”</w:t>
      </w:r>
    </w:p>
    <w:p w14:paraId="581FC06B"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w:t>
      </w:r>
      <w:proofErr w:type="gramStart"/>
      <w:r w:rsidRPr="00E54E20">
        <w:rPr>
          <w:rFonts w:ascii="Times New Roman" w:hAnsi="Times New Roman" w:cs="Times New Roman"/>
        </w:rPr>
        <w:t>... .votes</w:t>
      </w:r>
      <w:proofErr w:type="gramEnd"/>
      <w:r w:rsidRPr="00E54E20">
        <w:rPr>
          <w:rFonts w:ascii="Times New Roman" w:hAnsi="Times New Roman" w:cs="Times New Roman"/>
        </w:rPr>
        <w:t xml:space="preserve"> “abstain</w:t>
      </w:r>
    </w:p>
    <w:p w14:paraId="5525A1E3"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w:t>
      </w:r>
      <w:proofErr w:type="gramEnd"/>
      <w:r w:rsidRPr="00E54E20">
        <w:rPr>
          <w:rFonts w:ascii="Times New Roman" w:hAnsi="Times New Roman" w:cs="Times New Roman"/>
        </w:rPr>
        <w:t>votes were not casted.</w:t>
      </w:r>
    </w:p>
    <w:p w14:paraId="1FC05337"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30451EFA"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 xml:space="preserve">A number </w:t>
      </w:r>
      <w:proofErr w:type="gramStart"/>
      <w:r w:rsidRPr="00E54E20">
        <w:rPr>
          <w:rFonts w:ascii="Times New Roman" w:hAnsi="Times New Roman" w:cs="Times New Roman"/>
        </w:rPr>
        <w:t>of  …</w:t>
      </w:r>
      <w:proofErr w:type="gramEnd"/>
      <w:r w:rsidRPr="00E54E20">
        <w:rPr>
          <w:rFonts w:ascii="Times New Roman" w:hAnsi="Times New Roman" w:cs="Times New Roman"/>
        </w:rPr>
        <w:t xml:space="preserve">…. was </w:t>
      </w:r>
      <w:proofErr w:type="spellStart"/>
      <w:r w:rsidRPr="00E54E20">
        <w:rPr>
          <w:rFonts w:ascii="Times New Roman" w:hAnsi="Times New Roman" w:cs="Times New Roman"/>
        </w:rPr>
        <w:t>annuled</w:t>
      </w:r>
      <w:proofErr w:type="spellEnd"/>
      <w:r w:rsidRPr="00E54E20">
        <w:rPr>
          <w:rFonts w:ascii="Times New Roman" w:hAnsi="Times New Roman" w:cs="Times New Roman"/>
        </w:rPr>
        <w:t>.</w:t>
      </w:r>
    </w:p>
    <w:p w14:paraId="6B408F38" w14:textId="77777777" w:rsidR="00E54E20" w:rsidRPr="00E54E20" w:rsidRDefault="00E54E20" w:rsidP="00C86DAA">
      <w:pPr>
        <w:ind w:left="720"/>
        <w:contextualSpacing/>
        <w:jc w:val="center"/>
        <w:rPr>
          <w:rFonts w:ascii="Times New Roman" w:hAnsi="Times New Roman" w:cs="Times New Roman"/>
          <w:i/>
          <w:lang w:val="ro-RO" w:eastAsia="ro-RO"/>
        </w:rPr>
      </w:pPr>
    </w:p>
    <w:p w14:paraId="581B1363" w14:textId="44E10AFF" w:rsidR="00C86DAA" w:rsidRPr="00E54E20" w:rsidRDefault="00C86DAA" w:rsidP="00C86DAA">
      <w:pPr>
        <w:pStyle w:val="ListParagraph"/>
        <w:numPr>
          <w:ilvl w:val="0"/>
          <w:numId w:val="1"/>
        </w:numPr>
        <w:autoSpaceDE w:val="0"/>
        <w:autoSpaceDN w:val="0"/>
        <w:spacing w:after="0" w:line="240" w:lineRule="auto"/>
        <w:jc w:val="both"/>
        <w:rPr>
          <w:rFonts w:ascii="Times New Roman" w:hAnsi="Times New Roman" w:cs="Times New Roman"/>
          <w:lang w:val="ro-RO"/>
        </w:rPr>
      </w:pPr>
      <w:bookmarkStart w:id="9" w:name="OLE_LINK2"/>
      <w:r w:rsidRPr="00E54E20">
        <w:rPr>
          <w:rFonts w:ascii="Times New Roman" w:hAnsi="Times New Roman" w:cs="Times New Roman"/>
          <w:b/>
          <w:bCs/>
        </w:rPr>
        <w:lastRenderedPageBreak/>
        <w:t>Approval</w:t>
      </w:r>
      <w:r w:rsidRPr="00E54E20">
        <w:rPr>
          <w:rFonts w:ascii="Times New Roman" w:hAnsi="Times New Roman" w:cs="Times New Roman"/>
        </w:rPr>
        <w:t xml:space="preserve"> of date </w:t>
      </w:r>
      <w:r w:rsidRPr="00E54E20">
        <w:rPr>
          <w:rFonts w:ascii="Times New Roman" w:hAnsi="Times New Roman" w:cs="Times New Roman"/>
          <w:b/>
          <w:lang w:val="ro-RO"/>
        </w:rPr>
        <w:t>10.03.2026</w:t>
      </w:r>
      <w:r w:rsidRPr="00E54E20">
        <w:rPr>
          <w:rFonts w:ascii="Times New Roman" w:hAnsi="Times New Roman" w:cs="Times New Roman"/>
          <w:lang w:val="ro-RO"/>
        </w:rPr>
        <w:t xml:space="preserve"> </w:t>
      </w:r>
      <w:r w:rsidRPr="00E54E20">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E54E20">
        <w:rPr>
          <w:rFonts w:ascii="Times New Roman" w:hAnsi="Times New Roman" w:cs="Times New Roman"/>
        </w:rPr>
        <w:t>i.e.</w:t>
      </w:r>
      <w:proofErr w:type="gramEnd"/>
      <w:r w:rsidRPr="00E54E20">
        <w:rPr>
          <w:rFonts w:ascii="Times New Roman" w:hAnsi="Times New Roman" w:cs="Times New Roman"/>
        </w:rPr>
        <w:t xml:space="preserve"> </w:t>
      </w:r>
      <w:r w:rsidRPr="00E54E20">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E54E20">
        <w:rPr>
          <w:rFonts w:ascii="Times New Roman" w:hAnsi="Times New Roman" w:cs="Times New Roman"/>
        </w:rPr>
        <w:t xml:space="preserve"> </w:t>
      </w:r>
    </w:p>
    <w:bookmarkEnd w:id="9"/>
    <w:p w14:paraId="5C2F87C5" w14:textId="77777777" w:rsidR="00D46A74" w:rsidRPr="00E54E20" w:rsidRDefault="00D46A74" w:rsidP="00D46A74">
      <w:pPr>
        <w:spacing w:after="0" w:line="240" w:lineRule="auto"/>
        <w:ind w:left="284"/>
        <w:jc w:val="both"/>
        <w:rPr>
          <w:rFonts w:ascii="Times New Roman" w:hAnsi="Times New Roman" w:cs="Times New Roman"/>
          <w:lang w:val="ro-RO"/>
        </w:rPr>
      </w:pPr>
    </w:p>
    <w:p w14:paraId="409E0986" w14:textId="4858232C" w:rsidR="00D46A74" w:rsidRPr="00E54E20" w:rsidRDefault="00D46A74" w:rsidP="00D46A74">
      <w:pPr>
        <w:tabs>
          <w:tab w:val="left" w:pos="270"/>
        </w:tabs>
        <w:spacing w:line="240" w:lineRule="auto"/>
        <w:jc w:val="both"/>
        <w:rPr>
          <w:rFonts w:ascii="Times New Roman" w:hAnsi="Times New Roman" w:cs="Times New Roman"/>
        </w:rPr>
      </w:pPr>
      <w:r w:rsidRPr="00E54E20">
        <w:rPr>
          <w:rFonts w:ascii="Times New Roman" w:hAnsi="Times New Roman" w:cs="Times New Roman"/>
        </w:rPr>
        <w:t xml:space="preserve">In the presence of the shareholders representing </w:t>
      </w:r>
      <w:proofErr w:type="gramStart"/>
      <w:r w:rsidRPr="00E54E20">
        <w:rPr>
          <w:rFonts w:ascii="Times New Roman" w:hAnsi="Times New Roman" w:cs="Times New Roman"/>
        </w:rPr>
        <w:t>.....</w:t>
      </w:r>
      <w:proofErr w:type="gramEnd"/>
      <w:r w:rsidRPr="00E54E2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9E0407C" w14:textId="77777777" w:rsidR="00D46A74" w:rsidRPr="00E54E20" w:rsidRDefault="00D46A74"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7B16909D"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2BB6C063"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.votes</w:t>
      </w:r>
      <w:proofErr w:type="gramEnd"/>
      <w:r w:rsidRPr="00E54E20">
        <w:rPr>
          <w:rFonts w:ascii="Times New Roman" w:hAnsi="Times New Roman" w:cs="Times New Roman"/>
        </w:rPr>
        <w:t xml:space="preserve"> “against”</w:t>
      </w:r>
    </w:p>
    <w:p w14:paraId="1CFF586E"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w:t>
      </w:r>
      <w:proofErr w:type="gramStart"/>
      <w:r w:rsidRPr="00E54E20">
        <w:rPr>
          <w:rFonts w:ascii="Times New Roman" w:hAnsi="Times New Roman" w:cs="Times New Roman"/>
        </w:rPr>
        <w:t>... .votes</w:t>
      </w:r>
      <w:proofErr w:type="gramEnd"/>
      <w:r w:rsidRPr="00E54E20">
        <w:rPr>
          <w:rFonts w:ascii="Times New Roman" w:hAnsi="Times New Roman" w:cs="Times New Roman"/>
        </w:rPr>
        <w:t xml:space="preserve"> “abstain</w:t>
      </w:r>
    </w:p>
    <w:p w14:paraId="0AF02BDC"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w:t>
      </w:r>
      <w:proofErr w:type="gramEnd"/>
      <w:r w:rsidRPr="00E54E20">
        <w:rPr>
          <w:rFonts w:ascii="Times New Roman" w:hAnsi="Times New Roman" w:cs="Times New Roman"/>
        </w:rPr>
        <w:t>votes were not casted.</w:t>
      </w:r>
    </w:p>
    <w:p w14:paraId="3ACF5DBB"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4B969DDD" w14:textId="626A1AA7" w:rsidR="00D46A74" w:rsidRPr="00E54E20" w:rsidRDefault="00D46A74"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 xml:space="preserve">A number </w:t>
      </w:r>
      <w:proofErr w:type="gramStart"/>
      <w:r w:rsidRPr="00E54E20">
        <w:rPr>
          <w:rFonts w:ascii="Times New Roman" w:hAnsi="Times New Roman" w:cs="Times New Roman"/>
        </w:rPr>
        <w:t>of  …</w:t>
      </w:r>
      <w:proofErr w:type="gramEnd"/>
      <w:r w:rsidRPr="00E54E20">
        <w:rPr>
          <w:rFonts w:ascii="Times New Roman" w:hAnsi="Times New Roman" w:cs="Times New Roman"/>
        </w:rPr>
        <w:t xml:space="preserve">…. was </w:t>
      </w:r>
      <w:proofErr w:type="spellStart"/>
      <w:r w:rsidRPr="00E54E20">
        <w:rPr>
          <w:rFonts w:ascii="Times New Roman" w:hAnsi="Times New Roman" w:cs="Times New Roman"/>
        </w:rPr>
        <w:t>annuled</w:t>
      </w:r>
      <w:proofErr w:type="spellEnd"/>
      <w:r w:rsidRPr="00E54E20">
        <w:rPr>
          <w:rFonts w:ascii="Times New Roman" w:hAnsi="Times New Roman" w:cs="Times New Roman"/>
        </w:rPr>
        <w:t>.</w:t>
      </w:r>
    </w:p>
    <w:p w14:paraId="3F5B089A" w14:textId="4F0578B7" w:rsidR="00C86DAA" w:rsidRPr="00E54E20" w:rsidRDefault="00D46A74" w:rsidP="00C86DAA">
      <w:pPr>
        <w:pStyle w:val="ListParagraph"/>
        <w:numPr>
          <w:ilvl w:val="0"/>
          <w:numId w:val="1"/>
        </w:numPr>
        <w:spacing w:after="0" w:line="240" w:lineRule="auto"/>
        <w:jc w:val="both"/>
        <w:rPr>
          <w:rStyle w:val="do1"/>
          <w:rFonts w:ascii="Times New Roman" w:hAnsi="Times New Roman" w:cs="Times New Roman"/>
          <w:b w:val="0"/>
          <w:bCs w:val="0"/>
          <w:sz w:val="22"/>
          <w:szCs w:val="22"/>
        </w:rPr>
      </w:pPr>
      <w:r w:rsidRPr="00E54E20">
        <w:rPr>
          <w:rFonts w:ascii="Times New Roman" w:hAnsi="Times New Roman" w:cs="Times New Roman"/>
          <w:b/>
          <w:bCs/>
        </w:rPr>
        <w:t xml:space="preserve"> </w:t>
      </w:r>
      <w:bookmarkStart w:id="10" w:name="OLE_LINK10"/>
      <w:r w:rsidR="00C86DAA" w:rsidRPr="00E54E20">
        <w:rPr>
          <w:rFonts w:ascii="Times New Roman" w:hAnsi="Times New Roman" w:cs="Times New Roman"/>
          <w:b/>
          <w:bCs/>
        </w:rPr>
        <w:t>Approval</w:t>
      </w:r>
      <w:r w:rsidR="00C86DAA" w:rsidRPr="00E54E20">
        <w:rPr>
          <w:rFonts w:ascii="Times New Roman" w:hAnsi="Times New Roman" w:cs="Times New Roman"/>
        </w:rPr>
        <w:t xml:space="preserve"> of date </w:t>
      </w:r>
      <w:r w:rsidR="00C86DAA" w:rsidRPr="00E54E20">
        <w:rPr>
          <w:rFonts w:ascii="Times New Roman" w:hAnsi="Times New Roman" w:cs="Times New Roman"/>
          <w:b/>
          <w:lang w:val="ro-RO"/>
        </w:rPr>
        <w:t>09.03.2026</w:t>
      </w:r>
      <w:r w:rsidR="00C86DAA" w:rsidRPr="00E54E20">
        <w:rPr>
          <w:rFonts w:ascii="Times New Roman" w:hAnsi="Times New Roman" w:cs="Times New Roman"/>
          <w:lang w:val="ro-RO"/>
        </w:rPr>
        <w:t xml:space="preserve"> </w:t>
      </w:r>
      <w:r w:rsidR="00C86DAA" w:rsidRPr="00E54E20">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00C86DAA" w:rsidRPr="00E54E20">
        <w:rPr>
          <w:rStyle w:val="do1"/>
          <w:rFonts w:ascii="Times New Roman" w:hAnsi="Times New Roman" w:cs="Times New Roman"/>
          <w:b w:val="0"/>
          <w:bCs w:val="0"/>
          <w:sz w:val="22"/>
          <w:szCs w:val="22"/>
        </w:rPr>
        <w:t>no.</w:t>
      </w:r>
      <w:r w:rsidR="00C86DAA" w:rsidRPr="00E54E20">
        <w:rPr>
          <w:rStyle w:val="do1"/>
          <w:rFonts w:ascii="Times New Roman" w:hAnsi="Times New Roman" w:cs="Times New Roman"/>
          <w:sz w:val="22"/>
          <w:szCs w:val="22"/>
        </w:rPr>
        <w:t xml:space="preserve"> </w:t>
      </w:r>
      <w:r w:rsidR="00C86DAA" w:rsidRPr="00E54E20">
        <w:rPr>
          <w:rStyle w:val="do1"/>
          <w:rFonts w:ascii="Times New Roman" w:hAnsi="Times New Roman" w:cs="Times New Roman"/>
          <w:b w:val="0"/>
          <w:bCs w:val="0"/>
          <w:sz w:val="22"/>
          <w:szCs w:val="22"/>
        </w:rPr>
        <w:t>5/2018 on the issuers of financial instruments and market operations</w:t>
      </w:r>
      <w:r w:rsidR="00C86DAA" w:rsidRPr="00E54E20">
        <w:rPr>
          <w:rStyle w:val="do1"/>
          <w:rFonts w:ascii="Times New Roman" w:hAnsi="Times New Roman" w:cs="Times New Roman"/>
          <w:sz w:val="22"/>
          <w:szCs w:val="22"/>
        </w:rPr>
        <w:t>.</w:t>
      </w:r>
      <w:bookmarkEnd w:id="10"/>
    </w:p>
    <w:p w14:paraId="53B30802" w14:textId="16471649" w:rsidR="00D46A74" w:rsidRPr="00E54E20" w:rsidRDefault="00D46A74" w:rsidP="00E54E20">
      <w:pPr>
        <w:spacing w:after="0" w:line="240" w:lineRule="auto"/>
        <w:jc w:val="both"/>
        <w:rPr>
          <w:rFonts w:ascii="Times New Roman" w:hAnsi="Times New Roman" w:cs="Times New Roman"/>
          <w:b/>
          <w:bCs/>
        </w:rPr>
      </w:pPr>
    </w:p>
    <w:p w14:paraId="1E198C10" w14:textId="77777777" w:rsidR="00D46A74" w:rsidRPr="00E54E20" w:rsidRDefault="00D46A74" w:rsidP="00D46A74">
      <w:pPr>
        <w:tabs>
          <w:tab w:val="left" w:pos="270"/>
        </w:tabs>
        <w:spacing w:line="240" w:lineRule="auto"/>
        <w:jc w:val="both"/>
        <w:rPr>
          <w:rFonts w:ascii="Times New Roman" w:hAnsi="Times New Roman" w:cs="Times New Roman"/>
        </w:rPr>
      </w:pPr>
      <w:r w:rsidRPr="00E54E20">
        <w:rPr>
          <w:rFonts w:ascii="Times New Roman" w:hAnsi="Times New Roman" w:cs="Times New Roman"/>
        </w:rPr>
        <w:t xml:space="preserve">In the presence of the shareholders representing </w:t>
      </w:r>
      <w:proofErr w:type="gramStart"/>
      <w:r w:rsidRPr="00E54E20">
        <w:rPr>
          <w:rFonts w:ascii="Times New Roman" w:hAnsi="Times New Roman" w:cs="Times New Roman"/>
        </w:rPr>
        <w:t>.....</w:t>
      </w:r>
      <w:proofErr w:type="gramEnd"/>
      <w:r w:rsidRPr="00E54E2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51F0147" w14:textId="77777777" w:rsidR="00D46A74" w:rsidRPr="00E54E20" w:rsidRDefault="00D46A74"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2180D4DD"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6672F47B"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.votes</w:t>
      </w:r>
      <w:proofErr w:type="gramEnd"/>
      <w:r w:rsidRPr="00E54E20">
        <w:rPr>
          <w:rFonts w:ascii="Times New Roman" w:hAnsi="Times New Roman" w:cs="Times New Roman"/>
        </w:rPr>
        <w:t xml:space="preserve"> “against”</w:t>
      </w:r>
    </w:p>
    <w:p w14:paraId="6319F67C"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w:t>
      </w:r>
      <w:proofErr w:type="gramStart"/>
      <w:r w:rsidRPr="00E54E20">
        <w:rPr>
          <w:rFonts w:ascii="Times New Roman" w:hAnsi="Times New Roman" w:cs="Times New Roman"/>
        </w:rPr>
        <w:t>... .votes</w:t>
      </w:r>
      <w:proofErr w:type="gramEnd"/>
      <w:r w:rsidRPr="00E54E20">
        <w:rPr>
          <w:rFonts w:ascii="Times New Roman" w:hAnsi="Times New Roman" w:cs="Times New Roman"/>
        </w:rPr>
        <w:t xml:space="preserve"> “abstain</w:t>
      </w:r>
    </w:p>
    <w:p w14:paraId="7611F126"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w:t>
      </w:r>
      <w:proofErr w:type="gramEnd"/>
      <w:r w:rsidRPr="00E54E20">
        <w:rPr>
          <w:rFonts w:ascii="Times New Roman" w:hAnsi="Times New Roman" w:cs="Times New Roman"/>
        </w:rPr>
        <w:t>votes were not casted.</w:t>
      </w:r>
    </w:p>
    <w:p w14:paraId="295D338B"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778F3555" w14:textId="77777777" w:rsidR="00D46A74" w:rsidRPr="00E54E20" w:rsidRDefault="00D46A74"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 xml:space="preserve">A number </w:t>
      </w:r>
      <w:proofErr w:type="gramStart"/>
      <w:r w:rsidRPr="00E54E20">
        <w:rPr>
          <w:rFonts w:ascii="Times New Roman" w:hAnsi="Times New Roman" w:cs="Times New Roman"/>
        </w:rPr>
        <w:t>of  …</w:t>
      </w:r>
      <w:proofErr w:type="gramEnd"/>
      <w:r w:rsidRPr="00E54E20">
        <w:rPr>
          <w:rFonts w:ascii="Times New Roman" w:hAnsi="Times New Roman" w:cs="Times New Roman"/>
        </w:rPr>
        <w:t xml:space="preserve">…. was </w:t>
      </w:r>
      <w:proofErr w:type="spellStart"/>
      <w:r w:rsidRPr="00E54E20">
        <w:rPr>
          <w:rFonts w:ascii="Times New Roman" w:hAnsi="Times New Roman" w:cs="Times New Roman"/>
        </w:rPr>
        <w:t>annuled</w:t>
      </w:r>
      <w:proofErr w:type="spellEnd"/>
      <w:r w:rsidRPr="00E54E20">
        <w:rPr>
          <w:rFonts w:ascii="Times New Roman" w:hAnsi="Times New Roman" w:cs="Times New Roman"/>
        </w:rPr>
        <w:t>.</w:t>
      </w:r>
    </w:p>
    <w:p w14:paraId="402EB507" w14:textId="77777777" w:rsidR="00D46A74" w:rsidRPr="00E54E20" w:rsidRDefault="00D46A74" w:rsidP="00D46A74">
      <w:pPr>
        <w:spacing w:after="0" w:line="240" w:lineRule="auto"/>
        <w:ind w:left="284"/>
        <w:jc w:val="both"/>
        <w:rPr>
          <w:rFonts w:ascii="Times New Roman" w:hAnsi="Times New Roman" w:cs="Times New Roman"/>
          <w:lang w:val="ro-RO"/>
        </w:rPr>
      </w:pPr>
    </w:p>
    <w:p w14:paraId="72E3B85F" w14:textId="13E1D8BB" w:rsidR="00C86DAA" w:rsidRPr="00E54E20" w:rsidRDefault="00C86DAA" w:rsidP="00C86DAA">
      <w:pPr>
        <w:pStyle w:val="ListParagraph"/>
        <w:numPr>
          <w:ilvl w:val="0"/>
          <w:numId w:val="1"/>
        </w:numPr>
        <w:spacing w:after="0" w:line="240" w:lineRule="auto"/>
        <w:jc w:val="both"/>
        <w:rPr>
          <w:rFonts w:ascii="Times New Roman" w:hAnsi="Times New Roman" w:cs="Times New Roman"/>
        </w:rPr>
      </w:pPr>
      <w:bookmarkStart w:id="11" w:name="OLE_LINK11"/>
      <w:r w:rsidRPr="00E54E20">
        <w:rPr>
          <w:rFonts w:ascii="Times New Roman" w:hAnsi="Times New Roman" w:cs="Times New Roman"/>
          <w:b/>
          <w:bCs/>
        </w:rPr>
        <w:t>Empowering</w:t>
      </w:r>
      <w:r w:rsidRPr="00E54E20">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11"/>
    </w:p>
    <w:p w14:paraId="1D0147B1" w14:textId="55281E07" w:rsidR="00D46A74" w:rsidRPr="00E54E20" w:rsidRDefault="00D46A74" w:rsidP="00D46A74">
      <w:pPr>
        <w:spacing w:after="0" w:line="240" w:lineRule="auto"/>
        <w:ind w:left="284"/>
        <w:jc w:val="both"/>
        <w:rPr>
          <w:rFonts w:ascii="Times New Roman" w:hAnsi="Times New Roman" w:cs="Times New Roman"/>
          <w:b/>
          <w:bCs/>
        </w:rPr>
      </w:pPr>
    </w:p>
    <w:p w14:paraId="51425B7A" w14:textId="77777777" w:rsidR="00D46A74" w:rsidRPr="00E54E20" w:rsidRDefault="00D46A74" w:rsidP="00D46A74">
      <w:pPr>
        <w:tabs>
          <w:tab w:val="left" w:pos="270"/>
        </w:tabs>
        <w:spacing w:line="240" w:lineRule="auto"/>
        <w:jc w:val="both"/>
        <w:rPr>
          <w:rFonts w:ascii="Times New Roman" w:hAnsi="Times New Roman" w:cs="Times New Roman"/>
        </w:rPr>
      </w:pPr>
      <w:r w:rsidRPr="00E54E20">
        <w:rPr>
          <w:rFonts w:ascii="Times New Roman" w:hAnsi="Times New Roman" w:cs="Times New Roman"/>
        </w:rPr>
        <w:t xml:space="preserve">In the presence of the shareholders representing </w:t>
      </w:r>
      <w:proofErr w:type="gramStart"/>
      <w:r w:rsidRPr="00E54E20">
        <w:rPr>
          <w:rFonts w:ascii="Times New Roman" w:hAnsi="Times New Roman" w:cs="Times New Roman"/>
        </w:rPr>
        <w:t>.....</w:t>
      </w:r>
      <w:proofErr w:type="gramEnd"/>
      <w:r w:rsidRPr="00E54E2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9BC301B" w14:textId="77777777" w:rsidR="00D46A74" w:rsidRPr="00E54E20" w:rsidRDefault="00D46A74"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438E8561"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4D9FA098"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.votes</w:t>
      </w:r>
      <w:proofErr w:type="gramEnd"/>
      <w:r w:rsidRPr="00E54E20">
        <w:rPr>
          <w:rFonts w:ascii="Times New Roman" w:hAnsi="Times New Roman" w:cs="Times New Roman"/>
        </w:rPr>
        <w:t xml:space="preserve"> “against”</w:t>
      </w:r>
    </w:p>
    <w:p w14:paraId="7FE0D68F"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w:t>
      </w:r>
      <w:proofErr w:type="gramStart"/>
      <w:r w:rsidRPr="00E54E20">
        <w:rPr>
          <w:rFonts w:ascii="Times New Roman" w:hAnsi="Times New Roman" w:cs="Times New Roman"/>
        </w:rPr>
        <w:t>... .votes</w:t>
      </w:r>
      <w:proofErr w:type="gramEnd"/>
      <w:r w:rsidRPr="00E54E20">
        <w:rPr>
          <w:rFonts w:ascii="Times New Roman" w:hAnsi="Times New Roman" w:cs="Times New Roman"/>
        </w:rPr>
        <w:t xml:space="preserve"> “abstain</w:t>
      </w:r>
    </w:p>
    <w:p w14:paraId="6F942901"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xml:space="preserve">………….. </w:t>
      </w:r>
      <w:proofErr w:type="gramStart"/>
      <w:r w:rsidRPr="00E54E20">
        <w:rPr>
          <w:rFonts w:ascii="Times New Roman" w:hAnsi="Times New Roman" w:cs="Times New Roman"/>
        </w:rPr>
        <w:t>..</w:t>
      </w:r>
      <w:proofErr w:type="gramEnd"/>
      <w:r w:rsidRPr="00E54E20">
        <w:rPr>
          <w:rFonts w:ascii="Times New Roman" w:hAnsi="Times New Roman" w:cs="Times New Roman"/>
        </w:rPr>
        <w:t>votes were not casted.</w:t>
      </w:r>
    </w:p>
    <w:p w14:paraId="21F5EB59"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7F14CC61" w14:textId="2D638C81" w:rsidR="00D46A74" w:rsidRPr="00E54E20" w:rsidRDefault="00D46A74"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 xml:space="preserve">A number </w:t>
      </w:r>
      <w:proofErr w:type="gramStart"/>
      <w:r w:rsidRPr="00E54E20">
        <w:rPr>
          <w:rFonts w:ascii="Times New Roman" w:hAnsi="Times New Roman" w:cs="Times New Roman"/>
        </w:rPr>
        <w:t>of  …</w:t>
      </w:r>
      <w:proofErr w:type="gramEnd"/>
      <w:r w:rsidRPr="00E54E20">
        <w:rPr>
          <w:rFonts w:ascii="Times New Roman" w:hAnsi="Times New Roman" w:cs="Times New Roman"/>
        </w:rPr>
        <w:t xml:space="preserve">…. was </w:t>
      </w:r>
      <w:proofErr w:type="spellStart"/>
      <w:r w:rsidRPr="00E54E20">
        <w:rPr>
          <w:rFonts w:ascii="Times New Roman" w:hAnsi="Times New Roman" w:cs="Times New Roman"/>
        </w:rPr>
        <w:t>annuled</w:t>
      </w:r>
      <w:proofErr w:type="spellEnd"/>
      <w:r w:rsidRPr="00E54E20">
        <w:rPr>
          <w:rFonts w:ascii="Times New Roman" w:hAnsi="Times New Roman" w:cs="Times New Roman"/>
        </w:rPr>
        <w:t>.</w:t>
      </w:r>
    </w:p>
    <w:bookmarkEnd w:id="6"/>
    <w:p w14:paraId="05B08E10" w14:textId="77777777" w:rsidR="00D46A74" w:rsidRPr="00E54E20" w:rsidRDefault="00AB70E8" w:rsidP="00D46A74">
      <w:pPr>
        <w:spacing w:line="240" w:lineRule="auto"/>
        <w:ind w:left="720" w:firstLine="720"/>
        <w:rPr>
          <w:rFonts w:ascii="Times New Roman" w:hAnsi="Times New Roman" w:cs="Times New Roman"/>
          <w:b/>
          <w:lang w:bidi="en-US"/>
        </w:rPr>
      </w:pPr>
      <w:r w:rsidRPr="00E54E20">
        <w:rPr>
          <w:rFonts w:ascii="Times New Roman" w:hAnsi="Times New Roman" w:cs="Times New Roman"/>
          <w:b/>
          <w:lang w:bidi="en-US"/>
        </w:rPr>
        <w:t xml:space="preserve">               </w:t>
      </w:r>
    </w:p>
    <w:p w14:paraId="4F4EBA5E" w14:textId="2248B26F" w:rsidR="008F6936" w:rsidRPr="00E54E20" w:rsidRDefault="00D46A74" w:rsidP="00D46A74">
      <w:pPr>
        <w:spacing w:line="240" w:lineRule="auto"/>
        <w:ind w:left="720" w:firstLine="720"/>
        <w:rPr>
          <w:rFonts w:ascii="Times New Roman" w:hAnsi="Times New Roman" w:cs="Times New Roman"/>
          <w:b/>
          <w:bCs/>
          <w:lang w:val="it-IT"/>
        </w:rPr>
      </w:pPr>
      <w:r w:rsidRPr="00E54E20">
        <w:rPr>
          <w:rFonts w:ascii="Times New Roman" w:hAnsi="Times New Roman" w:cs="Times New Roman"/>
          <w:b/>
          <w:lang w:bidi="en-US"/>
        </w:rPr>
        <w:t xml:space="preserve">         </w:t>
      </w:r>
      <w:r w:rsidR="008F6936" w:rsidRPr="00E54E20">
        <w:rPr>
          <w:rFonts w:ascii="Times New Roman" w:hAnsi="Times New Roman" w:cs="Times New Roman"/>
          <w:b/>
          <w:lang w:bidi="en-US"/>
        </w:rPr>
        <w:t>CHAIRMAN OF THE BOARD OF DIRECTORS</w:t>
      </w:r>
    </w:p>
    <w:p w14:paraId="1A5082AA" w14:textId="6025BFEC" w:rsidR="00413976" w:rsidRPr="00E54E20" w:rsidRDefault="00413976" w:rsidP="00D46A74">
      <w:pPr>
        <w:spacing w:line="240" w:lineRule="auto"/>
        <w:rPr>
          <w:rFonts w:ascii="Times New Roman" w:hAnsi="Times New Roman" w:cs="Times New Roman"/>
        </w:rPr>
      </w:pPr>
      <w:r w:rsidRPr="00E54E20">
        <w:rPr>
          <w:rFonts w:ascii="Times New Roman" w:hAnsi="Times New Roman" w:cs="Times New Roman"/>
          <w:b/>
          <w:lang w:bidi="en-US"/>
        </w:rPr>
        <w:t xml:space="preserve">                                             </w:t>
      </w:r>
      <w:r w:rsidR="00AB70E8" w:rsidRPr="00E54E20">
        <w:rPr>
          <w:rFonts w:ascii="Times New Roman" w:hAnsi="Times New Roman" w:cs="Times New Roman"/>
          <w:b/>
          <w:lang w:bidi="en-US"/>
        </w:rPr>
        <w:t xml:space="preserve">         </w:t>
      </w:r>
      <w:r w:rsidR="00C86DAA" w:rsidRPr="00E54E20">
        <w:rPr>
          <w:rFonts w:ascii="Times New Roman" w:hAnsi="Times New Roman" w:cs="Times New Roman"/>
          <w:b/>
          <w:lang w:bidi="en-US"/>
        </w:rPr>
        <w:t>NICOLAE LAURENTIU CAZAN</w:t>
      </w:r>
    </w:p>
    <w:p w14:paraId="1DB1776C" w14:textId="77777777" w:rsidR="00225E82" w:rsidRPr="00E54E20" w:rsidRDefault="00225E82" w:rsidP="00D46A74">
      <w:pPr>
        <w:spacing w:line="240" w:lineRule="auto"/>
        <w:rPr>
          <w:rFonts w:ascii="Times New Roman" w:hAnsi="Times New Roman" w:cs="Times New Roman"/>
        </w:rPr>
      </w:pPr>
    </w:p>
    <w:p w14:paraId="210158AA" w14:textId="25A9710E" w:rsidR="00964FE0" w:rsidRPr="00E54E20" w:rsidRDefault="008F6936" w:rsidP="00D46A74">
      <w:pPr>
        <w:spacing w:line="240" w:lineRule="auto"/>
        <w:rPr>
          <w:rFonts w:ascii="Times New Roman" w:hAnsi="Times New Roman" w:cs="Times New Roman"/>
        </w:rPr>
      </w:pPr>
      <w:r w:rsidRPr="00E54E20">
        <w:rPr>
          <w:rFonts w:ascii="Times New Roman" w:hAnsi="Times New Roman" w:cs="Times New Roman"/>
        </w:rPr>
        <w:t>SECRETARY OF THE MEETING</w:t>
      </w:r>
    </w:p>
    <w:p w14:paraId="7062E65F" w14:textId="1D2CC4DF" w:rsidR="001D267D" w:rsidRPr="00E54E20" w:rsidRDefault="001D267D" w:rsidP="00D46A74">
      <w:pPr>
        <w:spacing w:line="240" w:lineRule="auto"/>
        <w:rPr>
          <w:rFonts w:ascii="Times New Roman" w:hAnsi="Times New Roman" w:cs="Times New Roman"/>
        </w:rPr>
      </w:pPr>
    </w:p>
    <w:p w14:paraId="78B5D9FD" w14:textId="77777777" w:rsidR="00D46A74" w:rsidRPr="00E54E20" w:rsidRDefault="00D46A74" w:rsidP="00D46A74">
      <w:pPr>
        <w:spacing w:after="0" w:line="240" w:lineRule="auto"/>
        <w:rPr>
          <w:rFonts w:ascii="Times New Roman" w:eastAsia="Times New Roman" w:hAnsi="Times New Roman" w:cs="Times New Roman"/>
        </w:rPr>
      </w:pPr>
    </w:p>
    <w:p w14:paraId="77C78A0B" w14:textId="77777777" w:rsidR="00D46A74" w:rsidRPr="00E54E20" w:rsidRDefault="00D46A74" w:rsidP="00D46A74">
      <w:pPr>
        <w:spacing w:after="0" w:line="240" w:lineRule="auto"/>
        <w:rPr>
          <w:rFonts w:ascii="Times New Roman" w:eastAsia="Times New Roman" w:hAnsi="Times New Roman" w:cs="Times New Roman"/>
        </w:rPr>
      </w:pPr>
    </w:p>
    <w:p w14:paraId="6E47A1E5" w14:textId="77777777" w:rsidR="00D46A74" w:rsidRPr="00E54E20" w:rsidRDefault="00D46A74" w:rsidP="00D46A74">
      <w:pPr>
        <w:spacing w:after="0" w:line="240" w:lineRule="auto"/>
        <w:rPr>
          <w:rFonts w:ascii="Times New Roman" w:eastAsia="Times New Roman" w:hAnsi="Times New Roman" w:cs="Times New Roman"/>
        </w:rPr>
      </w:pPr>
    </w:p>
    <w:p w14:paraId="13B2A0F6" w14:textId="77777777" w:rsidR="00D46A74" w:rsidRPr="00E54E20" w:rsidRDefault="00D46A74" w:rsidP="00D46A74">
      <w:pPr>
        <w:spacing w:after="0" w:line="240" w:lineRule="auto"/>
        <w:rPr>
          <w:rFonts w:ascii="Times New Roman" w:eastAsia="Times New Roman" w:hAnsi="Times New Roman" w:cs="Times New Roman"/>
        </w:rPr>
      </w:pPr>
    </w:p>
    <w:p w14:paraId="123E19FE" w14:textId="306CBC2E" w:rsidR="00D46A74" w:rsidRPr="00E54E20" w:rsidRDefault="00D46A74" w:rsidP="00D46A74">
      <w:pPr>
        <w:spacing w:after="0" w:line="240" w:lineRule="auto"/>
        <w:rPr>
          <w:rFonts w:ascii="Times New Roman" w:eastAsia="Times New Roman" w:hAnsi="Times New Roman" w:cs="Times New Roman"/>
        </w:rPr>
      </w:pPr>
    </w:p>
    <w:p w14:paraId="7C47233F" w14:textId="77777777" w:rsidR="001D267D" w:rsidRPr="00E54E20" w:rsidRDefault="001D267D" w:rsidP="00D46A74">
      <w:pPr>
        <w:spacing w:line="240" w:lineRule="auto"/>
        <w:rPr>
          <w:rFonts w:ascii="Times New Roman" w:hAnsi="Times New Roman" w:cs="Times New Roman"/>
        </w:rPr>
      </w:pPr>
    </w:p>
    <w:sectPr w:rsidR="001D267D" w:rsidRPr="00E54E20"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684AD" w14:textId="77777777" w:rsidR="00A558D9" w:rsidRDefault="00A558D9" w:rsidP="003E1172">
      <w:pPr>
        <w:spacing w:after="0" w:line="240" w:lineRule="auto"/>
      </w:pPr>
      <w:r>
        <w:separator/>
      </w:r>
    </w:p>
  </w:endnote>
  <w:endnote w:type="continuationSeparator" w:id="0">
    <w:p w14:paraId="6B15A9A1" w14:textId="77777777" w:rsidR="00A558D9" w:rsidRDefault="00A558D9"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935C" w14:textId="77777777" w:rsidR="00D46A74" w:rsidRDefault="00D46A74" w:rsidP="00D46A74">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bookmarkStart w:id="13" w:name="OLE_LINK8"/>
    <w:bookmarkStart w:id="14" w:name="OLE_LINK9"/>
    <w:r>
      <w:rPr>
        <w:rFonts w:ascii="Open Sans Condensed" w:hAnsi="Open Sans Condensed" w:cs="Open Sans Condensed"/>
        <w:b/>
        <w:color w:val="333333"/>
        <w:sz w:val="18"/>
        <w:szCs w:val="18"/>
        <w:lang w:val="it-IT"/>
      </w:rPr>
      <w:t>Societatea Nationala NUCLEARELECTRICA S.A.</w:t>
    </w:r>
  </w:p>
  <w:bookmarkEnd w:id="13"/>
  <w:bookmarkEnd w:id="14"/>
  <w:p w14:paraId="6FAAE99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AD0366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w:t>
    </w:r>
    <w:bookmarkStart w:id="15" w:name="OLE_LINK3"/>
    <w:r>
      <w:rPr>
        <w:rFonts w:ascii="Open Sans SemiCondensed" w:hAnsi="Open Sans SemiCondensed" w:cs="Open Sans SemiCondensed"/>
        <w:color w:val="333333"/>
        <w:sz w:val="16"/>
        <w:szCs w:val="16"/>
        <w:lang w:val="it-IT"/>
      </w:rPr>
      <w:t>J1998007403409</w:t>
    </w:r>
    <w:bookmarkEnd w:id="15"/>
    <w:r>
      <w:rPr>
        <w:rFonts w:ascii="Open Sans SemiCondensed" w:hAnsi="Open Sans SemiCondensed" w:cs="Open Sans SemiCondensed"/>
        <w:color w:val="333333"/>
        <w:sz w:val="16"/>
        <w:szCs w:val="16"/>
        <w:lang w:val="it-IT"/>
      </w:rPr>
      <w:t xml:space="preserve">, European Unique Identifier ROONRC.J1998007403409, </w:t>
    </w:r>
  </w:p>
  <w:p w14:paraId="70C3BA4C"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1FCEEE3F"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6096AB72" w14:textId="77777777" w:rsidR="00D46A74" w:rsidRDefault="00D46A74" w:rsidP="00D46A74">
    <w:pPr>
      <w:pStyle w:val="Footer"/>
      <w:jc w:val="center"/>
      <w:rPr>
        <w:rFonts w:ascii="Open Sans SemiCondensed" w:hAnsi="Open Sans SemiCondensed" w:cs="Open Sans SemiCondensed"/>
        <w:color w:val="333333"/>
        <w:sz w:val="16"/>
        <w:szCs w:val="16"/>
      </w:rPr>
    </w:pPr>
    <w:bookmarkStart w:id="16" w:name="OLE_LINK6"/>
    <w:bookmarkStart w:id="17" w:name="OLE_LINK5"/>
    <w:r>
      <w:rPr>
        <w:rFonts w:ascii="Open Sans SemiCondensed" w:hAnsi="Open Sans SemiCondensed" w:cs="Open Sans SemiCondensed"/>
        <w:color w:val="333333"/>
        <w:sz w:val="16"/>
        <w:szCs w:val="16"/>
      </w:rPr>
      <w:t>Paid and subscribed capital: 3.016.438.940 lei.</w:t>
    </w:r>
  </w:p>
  <w:p w14:paraId="0F3C15F9" w14:textId="77777777" w:rsidR="00D46A74" w:rsidRDefault="00A558D9" w:rsidP="00D46A74">
    <w:pPr>
      <w:pStyle w:val="Footer"/>
      <w:jc w:val="center"/>
      <w:rPr>
        <w:rFonts w:ascii="Open Sans SemiCondensed" w:hAnsi="Open Sans SemiCondensed" w:cs="Open Sans SemiCondensed"/>
        <w:color w:val="333333"/>
        <w:sz w:val="16"/>
        <w:szCs w:val="16"/>
      </w:rPr>
    </w:pPr>
    <w:hyperlink r:id="rId1" w:history="1">
      <w:r w:rsidR="00D46A74">
        <w:rPr>
          <w:rStyle w:val="Hyperlink"/>
          <w:rFonts w:ascii="Open Sans SemiCondensed" w:hAnsi="Open Sans SemiCondensed" w:cs="Open Sans SemiCondensed"/>
          <w:sz w:val="16"/>
          <w:szCs w:val="16"/>
          <w:lang w:val="it-IT"/>
        </w:rPr>
        <w:t>office@nuclearelectrica.ro</w:t>
      </w:r>
    </w:hyperlink>
    <w:r w:rsidR="00D46A74">
      <w:rPr>
        <w:rFonts w:ascii="Open Sans SemiCondensed" w:hAnsi="Open Sans SemiCondensed" w:cs="Open Sans SemiCondensed"/>
        <w:color w:val="333333"/>
        <w:sz w:val="16"/>
        <w:szCs w:val="16"/>
        <w:lang w:val="it-IT"/>
      </w:rPr>
      <w:t xml:space="preserve">, </w:t>
    </w:r>
    <w:hyperlink r:id="rId2" w:history="1">
      <w:r w:rsidR="00D46A74">
        <w:rPr>
          <w:rStyle w:val="Hyperlink"/>
          <w:rFonts w:ascii="Open Sans SemiCondensed" w:hAnsi="Open Sans SemiCondensed" w:cs="Open Sans SemiCondensed"/>
          <w:sz w:val="16"/>
          <w:szCs w:val="16"/>
          <w:lang w:val="it-IT"/>
        </w:rPr>
        <w:t>www.nuclearelectrica.ro</w:t>
      </w:r>
    </w:hyperlink>
    <w:bookmarkEnd w:id="16"/>
    <w:bookmarkEnd w:id="17"/>
  </w:p>
  <w:p w14:paraId="5CB4A0BB" w14:textId="77777777" w:rsidR="003E1172" w:rsidRPr="00D46A74" w:rsidRDefault="003E1172" w:rsidP="00D46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01F25" w14:textId="77777777" w:rsidR="00A558D9" w:rsidRDefault="00A558D9" w:rsidP="003E1172">
      <w:pPr>
        <w:spacing w:after="0" w:line="240" w:lineRule="auto"/>
      </w:pPr>
      <w:r>
        <w:separator/>
      </w:r>
    </w:p>
  </w:footnote>
  <w:footnote w:type="continuationSeparator" w:id="0">
    <w:p w14:paraId="27034CB2" w14:textId="77777777" w:rsidR="00A558D9" w:rsidRDefault="00A558D9"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7039" w14:textId="33311FD4"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39E58D48" wp14:editId="3669D714">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14:anchorId="156CDE87" wp14:editId="73C93042">
          <wp:extent cx="1375410" cy="902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380234" cy="905779"/>
                  </a:xfrm>
                  <a:prstGeom prst="rect">
                    <a:avLst/>
                  </a:prstGeom>
                  <a:noFill/>
                  <a:ln w="9525">
                    <a:noFill/>
                    <a:miter lim="800000"/>
                    <a:headEnd/>
                    <a:tailEnd/>
                  </a:ln>
                </pic:spPr>
              </pic:pic>
            </a:graphicData>
          </a:graphic>
        </wp:inline>
      </w:drawing>
    </w:r>
  </w:p>
  <w:p w14:paraId="7E9ED723" w14:textId="46156B68" w:rsidR="00E54E20" w:rsidRDefault="00E54E20" w:rsidP="003E1172">
    <w:pPr>
      <w:pStyle w:val="Header"/>
      <w:jc w:val="center"/>
    </w:pPr>
    <w:bookmarkStart w:id="12" w:name="_Hlk220431868"/>
    <w:r>
      <w:t xml:space="preserve">                                                                                                     </w:t>
    </w:r>
    <w:r>
      <w:t>Updated according to the amended agenda</w:t>
    </w:r>
    <w:bookmarkEnd w:id="1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65C5C"/>
    <w:multiLevelType w:val="hybridMultilevel"/>
    <w:tmpl w:val="DC6CDA7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FC6A6A"/>
    <w:multiLevelType w:val="hybridMultilevel"/>
    <w:tmpl w:val="4760BBF4"/>
    <w:lvl w:ilvl="0" w:tplc="2160D9BC">
      <w:start w:val="2"/>
      <w:numFmt w:val="decimal"/>
      <w:lvlText w:val="(%1)"/>
      <w:lvlJc w:val="left"/>
      <w:pPr>
        <w:ind w:left="560" w:hanging="329"/>
      </w:pPr>
      <w:rPr>
        <w:rFonts w:ascii="Times New Roman" w:eastAsia="Times New Roman" w:hAnsi="Times New Roman" w:cs="Times New Roman" w:hint="default"/>
        <w:spacing w:val="-1"/>
        <w:w w:val="99"/>
        <w:sz w:val="24"/>
        <w:szCs w:val="24"/>
        <w:lang w:val="ro-RO" w:eastAsia="en-US" w:bidi="ar-SA"/>
      </w:rPr>
    </w:lvl>
    <w:lvl w:ilvl="1" w:tplc="9B36D146">
      <w:numFmt w:val="bullet"/>
      <w:lvlText w:val="•"/>
      <w:lvlJc w:val="left"/>
      <w:pPr>
        <w:ind w:left="1560" w:hanging="329"/>
      </w:pPr>
      <w:rPr>
        <w:lang w:val="ro-RO" w:eastAsia="en-US" w:bidi="ar-SA"/>
      </w:rPr>
    </w:lvl>
    <w:lvl w:ilvl="2" w:tplc="F60A8092">
      <w:numFmt w:val="bullet"/>
      <w:lvlText w:val="•"/>
      <w:lvlJc w:val="left"/>
      <w:pPr>
        <w:ind w:left="2560" w:hanging="329"/>
      </w:pPr>
      <w:rPr>
        <w:lang w:val="ro-RO" w:eastAsia="en-US" w:bidi="ar-SA"/>
      </w:rPr>
    </w:lvl>
    <w:lvl w:ilvl="3" w:tplc="F89E87DA">
      <w:numFmt w:val="bullet"/>
      <w:lvlText w:val="•"/>
      <w:lvlJc w:val="left"/>
      <w:pPr>
        <w:ind w:left="3560" w:hanging="329"/>
      </w:pPr>
      <w:rPr>
        <w:lang w:val="ro-RO" w:eastAsia="en-US" w:bidi="ar-SA"/>
      </w:rPr>
    </w:lvl>
    <w:lvl w:ilvl="4" w:tplc="3618ABDE">
      <w:numFmt w:val="bullet"/>
      <w:lvlText w:val="•"/>
      <w:lvlJc w:val="left"/>
      <w:pPr>
        <w:ind w:left="4560" w:hanging="329"/>
      </w:pPr>
      <w:rPr>
        <w:lang w:val="ro-RO" w:eastAsia="en-US" w:bidi="ar-SA"/>
      </w:rPr>
    </w:lvl>
    <w:lvl w:ilvl="5" w:tplc="E2126892">
      <w:numFmt w:val="bullet"/>
      <w:lvlText w:val="•"/>
      <w:lvlJc w:val="left"/>
      <w:pPr>
        <w:ind w:left="5560" w:hanging="329"/>
      </w:pPr>
      <w:rPr>
        <w:lang w:val="ro-RO" w:eastAsia="en-US" w:bidi="ar-SA"/>
      </w:rPr>
    </w:lvl>
    <w:lvl w:ilvl="6" w:tplc="2E40B502">
      <w:numFmt w:val="bullet"/>
      <w:lvlText w:val="•"/>
      <w:lvlJc w:val="left"/>
      <w:pPr>
        <w:ind w:left="6560" w:hanging="329"/>
      </w:pPr>
      <w:rPr>
        <w:lang w:val="ro-RO" w:eastAsia="en-US" w:bidi="ar-SA"/>
      </w:rPr>
    </w:lvl>
    <w:lvl w:ilvl="7" w:tplc="95B24E2C">
      <w:numFmt w:val="bullet"/>
      <w:lvlText w:val="•"/>
      <w:lvlJc w:val="left"/>
      <w:pPr>
        <w:ind w:left="7560" w:hanging="329"/>
      </w:pPr>
      <w:rPr>
        <w:lang w:val="ro-RO" w:eastAsia="en-US" w:bidi="ar-SA"/>
      </w:rPr>
    </w:lvl>
    <w:lvl w:ilvl="8" w:tplc="6F94FCB0">
      <w:numFmt w:val="bullet"/>
      <w:lvlText w:val="•"/>
      <w:lvlJc w:val="left"/>
      <w:pPr>
        <w:ind w:left="8560" w:hanging="329"/>
      </w:pPr>
      <w:rPr>
        <w:lang w:val="ro-RO" w:eastAsia="en-US" w:bidi="ar-SA"/>
      </w:rPr>
    </w:lvl>
  </w:abstractNum>
  <w:abstractNum w:abstractNumId="2" w15:restartNumberingAfterBreak="0">
    <w:nsid w:val="2A3329A3"/>
    <w:multiLevelType w:val="hybridMultilevel"/>
    <w:tmpl w:val="0C9058B0"/>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7CE1C1F"/>
    <w:multiLevelType w:val="hybridMultilevel"/>
    <w:tmpl w:val="DC82050C"/>
    <w:lvl w:ilvl="0" w:tplc="823A70E8">
      <w:start w:val="1"/>
      <w:numFmt w:val="decimal"/>
      <w:lvlText w:val="%1."/>
      <w:lvlJc w:val="left"/>
      <w:pPr>
        <w:ind w:left="915" w:hanging="55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4"/>
  </w:num>
  <w:num w:numId="3">
    <w:abstractNumId w:val="4"/>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lvlOverride w:ilvl="2"/>
    <w:lvlOverride w:ilvl="3"/>
    <w:lvlOverride w:ilvl="4"/>
    <w:lvlOverride w:ilvl="5"/>
    <w:lvlOverride w:ilvl="6"/>
    <w:lvlOverride w:ilvl="7"/>
    <w:lvlOverride w:ilv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2"/>
    </w:lvlOverride>
    <w:lvlOverride w:ilvl="1"/>
    <w:lvlOverride w:ilvl="2"/>
    <w:lvlOverride w:ilvl="3"/>
    <w:lvlOverride w:ilvl="4"/>
    <w:lvlOverride w:ilvl="5"/>
    <w:lvlOverride w:ilvl="6"/>
    <w:lvlOverride w:ilvl="7"/>
    <w:lvlOverride w:ilvl="8"/>
  </w:num>
  <w:num w:numId="10">
    <w:abstractNumId w:val="4"/>
  </w:num>
  <w:num w:numId="11">
    <w:abstractNumId w:val="1"/>
    <w:lvlOverride w:ilvl="0">
      <w:startOverride w:val="2"/>
    </w:lvlOverride>
    <w:lvlOverride w:ilvl="1"/>
    <w:lvlOverride w:ilvl="2"/>
    <w:lvlOverride w:ilvl="3"/>
    <w:lvlOverride w:ilvl="4"/>
    <w:lvlOverride w:ilvl="5"/>
    <w:lvlOverride w:ilvl="6"/>
    <w:lvlOverride w:ilvl="7"/>
    <w:lvlOverride w:ilvl="8"/>
  </w:num>
  <w:num w:numId="12">
    <w:abstractNumId w:val="2"/>
  </w:num>
  <w:num w:numId="13">
    <w:abstractNumId w:val="0"/>
  </w:num>
  <w:num w:numId="14">
    <w:abstractNumId w:val="4"/>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0501"/>
    <w:rsid w:val="000D7227"/>
    <w:rsid w:val="000E2931"/>
    <w:rsid w:val="000F311E"/>
    <w:rsid w:val="000F6E2A"/>
    <w:rsid w:val="00105011"/>
    <w:rsid w:val="00112037"/>
    <w:rsid w:val="00122FF0"/>
    <w:rsid w:val="001404ED"/>
    <w:rsid w:val="0015799A"/>
    <w:rsid w:val="00161492"/>
    <w:rsid w:val="00161CF0"/>
    <w:rsid w:val="00186F58"/>
    <w:rsid w:val="001C68A1"/>
    <w:rsid w:val="001D1B20"/>
    <w:rsid w:val="001D267D"/>
    <w:rsid w:val="001D3AA3"/>
    <w:rsid w:val="001D6D77"/>
    <w:rsid w:val="0020136E"/>
    <w:rsid w:val="00210B9C"/>
    <w:rsid w:val="00225E82"/>
    <w:rsid w:val="0023250C"/>
    <w:rsid w:val="002353B8"/>
    <w:rsid w:val="002569CD"/>
    <w:rsid w:val="00280FF2"/>
    <w:rsid w:val="00296AB5"/>
    <w:rsid w:val="00296F0D"/>
    <w:rsid w:val="002977B2"/>
    <w:rsid w:val="002B2476"/>
    <w:rsid w:val="002E40BF"/>
    <w:rsid w:val="002F2740"/>
    <w:rsid w:val="002F6243"/>
    <w:rsid w:val="0030305D"/>
    <w:rsid w:val="00317C9C"/>
    <w:rsid w:val="00326BFC"/>
    <w:rsid w:val="00331667"/>
    <w:rsid w:val="00332E43"/>
    <w:rsid w:val="00337CC7"/>
    <w:rsid w:val="0034629E"/>
    <w:rsid w:val="003518F6"/>
    <w:rsid w:val="00355555"/>
    <w:rsid w:val="00356386"/>
    <w:rsid w:val="003616B1"/>
    <w:rsid w:val="003666CF"/>
    <w:rsid w:val="00383198"/>
    <w:rsid w:val="00387F81"/>
    <w:rsid w:val="003C4861"/>
    <w:rsid w:val="003C6510"/>
    <w:rsid w:val="003C7EB5"/>
    <w:rsid w:val="003E1172"/>
    <w:rsid w:val="003F2514"/>
    <w:rsid w:val="00400290"/>
    <w:rsid w:val="00413976"/>
    <w:rsid w:val="00417EE4"/>
    <w:rsid w:val="0044301D"/>
    <w:rsid w:val="00444794"/>
    <w:rsid w:val="00453092"/>
    <w:rsid w:val="00466386"/>
    <w:rsid w:val="00471572"/>
    <w:rsid w:val="004A3417"/>
    <w:rsid w:val="004A67F4"/>
    <w:rsid w:val="004C5152"/>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02188"/>
    <w:rsid w:val="00713AEA"/>
    <w:rsid w:val="0074310B"/>
    <w:rsid w:val="00745889"/>
    <w:rsid w:val="00774B40"/>
    <w:rsid w:val="00777BD4"/>
    <w:rsid w:val="0078622E"/>
    <w:rsid w:val="00793080"/>
    <w:rsid w:val="007A3CE8"/>
    <w:rsid w:val="007A7608"/>
    <w:rsid w:val="007D2082"/>
    <w:rsid w:val="007D6B5F"/>
    <w:rsid w:val="007E70F7"/>
    <w:rsid w:val="008023A2"/>
    <w:rsid w:val="008157EA"/>
    <w:rsid w:val="00822B2C"/>
    <w:rsid w:val="00846495"/>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11BD"/>
    <w:rsid w:val="009C2832"/>
    <w:rsid w:val="009D26EE"/>
    <w:rsid w:val="00A02649"/>
    <w:rsid w:val="00A1256B"/>
    <w:rsid w:val="00A13352"/>
    <w:rsid w:val="00A21B35"/>
    <w:rsid w:val="00A45914"/>
    <w:rsid w:val="00A54BDA"/>
    <w:rsid w:val="00A55472"/>
    <w:rsid w:val="00A558D9"/>
    <w:rsid w:val="00A56C99"/>
    <w:rsid w:val="00A65AD4"/>
    <w:rsid w:val="00A81FD9"/>
    <w:rsid w:val="00A82E54"/>
    <w:rsid w:val="00AB70E8"/>
    <w:rsid w:val="00AC4240"/>
    <w:rsid w:val="00AC6938"/>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26DEE"/>
    <w:rsid w:val="00C41CE9"/>
    <w:rsid w:val="00C609AB"/>
    <w:rsid w:val="00C86DAA"/>
    <w:rsid w:val="00CB54F9"/>
    <w:rsid w:val="00CB7E7B"/>
    <w:rsid w:val="00CC51A8"/>
    <w:rsid w:val="00CC7E90"/>
    <w:rsid w:val="00D2094E"/>
    <w:rsid w:val="00D46A74"/>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68B4"/>
    <w:rsid w:val="00E370F2"/>
    <w:rsid w:val="00E40F17"/>
    <w:rsid w:val="00E40F56"/>
    <w:rsid w:val="00E42628"/>
    <w:rsid w:val="00E50F40"/>
    <w:rsid w:val="00E54E20"/>
    <w:rsid w:val="00EA131C"/>
    <w:rsid w:val="00EB51DC"/>
    <w:rsid w:val="00EC0D65"/>
    <w:rsid w:val="00EC1A03"/>
    <w:rsid w:val="00ED1F18"/>
    <w:rsid w:val="00ED72BD"/>
    <w:rsid w:val="00ED7BC6"/>
    <w:rsid w:val="00F11740"/>
    <w:rsid w:val="00F170F4"/>
    <w:rsid w:val="00F54DAD"/>
    <w:rsid w:val="00F6032B"/>
    <w:rsid w:val="00F64E1A"/>
    <w:rsid w:val="00F66200"/>
    <w:rsid w:val="00F800C9"/>
    <w:rsid w:val="00F80241"/>
    <w:rsid w:val="00F837F9"/>
    <w:rsid w:val="00F96039"/>
    <w:rsid w:val="00FC0973"/>
    <w:rsid w:val="00FD0A87"/>
    <w:rsid w:val="00FF495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DDBC"/>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 w:type="character" w:customStyle="1" w:styleId="tax1">
    <w:name w:val="tax1"/>
    <w:rsid w:val="00225E8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6155">
      <w:bodyDiv w:val="1"/>
      <w:marLeft w:val="0"/>
      <w:marRight w:val="0"/>
      <w:marTop w:val="0"/>
      <w:marBottom w:val="0"/>
      <w:divBdr>
        <w:top w:val="none" w:sz="0" w:space="0" w:color="auto"/>
        <w:left w:val="none" w:sz="0" w:space="0" w:color="auto"/>
        <w:bottom w:val="none" w:sz="0" w:space="0" w:color="auto"/>
        <w:right w:val="none" w:sz="0" w:space="0" w:color="auto"/>
      </w:divBdr>
    </w:div>
    <w:div w:id="31811605">
      <w:bodyDiv w:val="1"/>
      <w:marLeft w:val="0"/>
      <w:marRight w:val="0"/>
      <w:marTop w:val="0"/>
      <w:marBottom w:val="0"/>
      <w:divBdr>
        <w:top w:val="none" w:sz="0" w:space="0" w:color="auto"/>
        <w:left w:val="none" w:sz="0" w:space="0" w:color="auto"/>
        <w:bottom w:val="none" w:sz="0" w:space="0" w:color="auto"/>
        <w:right w:val="none" w:sz="0" w:space="0" w:color="auto"/>
      </w:divBdr>
    </w:div>
    <w:div w:id="80880361">
      <w:bodyDiv w:val="1"/>
      <w:marLeft w:val="0"/>
      <w:marRight w:val="0"/>
      <w:marTop w:val="0"/>
      <w:marBottom w:val="0"/>
      <w:divBdr>
        <w:top w:val="none" w:sz="0" w:space="0" w:color="auto"/>
        <w:left w:val="none" w:sz="0" w:space="0" w:color="auto"/>
        <w:bottom w:val="none" w:sz="0" w:space="0" w:color="auto"/>
        <w:right w:val="none" w:sz="0" w:space="0" w:color="auto"/>
      </w:divBdr>
    </w:div>
    <w:div w:id="110639203">
      <w:bodyDiv w:val="1"/>
      <w:marLeft w:val="0"/>
      <w:marRight w:val="0"/>
      <w:marTop w:val="0"/>
      <w:marBottom w:val="0"/>
      <w:divBdr>
        <w:top w:val="none" w:sz="0" w:space="0" w:color="auto"/>
        <w:left w:val="none" w:sz="0" w:space="0" w:color="auto"/>
        <w:bottom w:val="none" w:sz="0" w:space="0" w:color="auto"/>
        <w:right w:val="none" w:sz="0" w:space="0" w:color="auto"/>
      </w:divBdr>
    </w:div>
    <w:div w:id="174804633">
      <w:bodyDiv w:val="1"/>
      <w:marLeft w:val="0"/>
      <w:marRight w:val="0"/>
      <w:marTop w:val="0"/>
      <w:marBottom w:val="0"/>
      <w:divBdr>
        <w:top w:val="none" w:sz="0" w:space="0" w:color="auto"/>
        <w:left w:val="none" w:sz="0" w:space="0" w:color="auto"/>
        <w:bottom w:val="none" w:sz="0" w:space="0" w:color="auto"/>
        <w:right w:val="none" w:sz="0" w:space="0" w:color="auto"/>
      </w:divBdr>
    </w:div>
    <w:div w:id="182323317">
      <w:bodyDiv w:val="1"/>
      <w:marLeft w:val="0"/>
      <w:marRight w:val="0"/>
      <w:marTop w:val="0"/>
      <w:marBottom w:val="0"/>
      <w:divBdr>
        <w:top w:val="none" w:sz="0" w:space="0" w:color="auto"/>
        <w:left w:val="none" w:sz="0" w:space="0" w:color="auto"/>
        <w:bottom w:val="none" w:sz="0" w:space="0" w:color="auto"/>
        <w:right w:val="none" w:sz="0" w:space="0" w:color="auto"/>
      </w:divBdr>
    </w:div>
    <w:div w:id="220140658">
      <w:bodyDiv w:val="1"/>
      <w:marLeft w:val="0"/>
      <w:marRight w:val="0"/>
      <w:marTop w:val="0"/>
      <w:marBottom w:val="0"/>
      <w:divBdr>
        <w:top w:val="none" w:sz="0" w:space="0" w:color="auto"/>
        <w:left w:val="none" w:sz="0" w:space="0" w:color="auto"/>
        <w:bottom w:val="none" w:sz="0" w:space="0" w:color="auto"/>
        <w:right w:val="none" w:sz="0" w:space="0" w:color="auto"/>
      </w:divBdr>
    </w:div>
    <w:div w:id="244459774">
      <w:bodyDiv w:val="1"/>
      <w:marLeft w:val="0"/>
      <w:marRight w:val="0"/>
      <w:marTop w:val="0"/>
      <w:marBottom w:val="0"/>
      <w:divBdr>
        <w:top w:val="none" w:sz="0" w:space="0" w:color="auto"/>
        <w:left w:val="none" w:sz="0" w:space="0" w:color="auto"/>
        <w:bottom w:val="none" w:sz="0" w:space="0" w:color="auto"/>
        <w:right w:val="none" w:sz="0" w:space="0" w:color="auto"/>
      </w:divBdr>
    </w:div>
    <w:div w:id="286011264">
      <w:bodyDiv w:val="1"/>
      <w:marLeft w:val="0"/>
      <w:marRight w:val="0"/>
      <w:marTop w:val="0"/>
      <w:marBottom w:val="0"/>
      <w:divBdr>
        <w:top w:val="none" w:sz="0" w:space="0" w:color="auto"/>
        <w:left w:val="none" w:sz="0" w:space="0" w:color="auto"/>
        <w:bottom w:val="none" w:sz="0" w:space="0" w:color="auto"/>
        <w:right w:val="none" w:sz="0" w:space="0" w:color="auto"/>
      </w:divBdr>
    </w:div>
    <w:div w:id="287591871">
      <w:bodyDiv w:val="1"/>
      <w:marLeft w:val="0"/>
      <w:marRight w:val="0"/>
      <w:marTop w:val="0"/>
      <w:marBottom w:val="0"/>
      <w:divBdr>
        <w:top w:val="none" w:sz="0" w:space="0" w:color="auto"/>
        <w:left w:val="none" w:sz="0" w:space="0" w:color="auto"/>
        <w:bottom w:val="none" w:sz="0" w:space="0" w:color="auto"/>
        <w:right w:val="none" w:sz="0" w:space="0" w:color="auto"/>
      </w:divBdr>
    </w:div>
    <w:div w:id="309408164">
      <w:bodyDiv w:val="1"/>
      <w:marLeft w:val="0"/>
      <w:marRight w:val="0"/>
      <w:marTop w:val="0"/>
      <w:marBottom w:val="0"/>
      <w:divBdr>
        <w:top w:val="none" w:sz="0" w:space="0" w:color="auto"/>
        <w:left w:val="none" w:sz="0" w:space="0" w:color="auto"/>
        <w:bottom w:val="none" w:sz="0" w:space="0" w:color="auto"/>
        <w:right w:val="none" w:sz="0" w:space="0" w:color="auto"/>
      </w:divBdr>
    </w:div>
    <w:div w:id="315843574">
      <w:bodyDiv w:val="1"/>
      <w:marLeft w:val="0"/>
      <w:marRight w:val="0"/>
      <w:marTop w:val="0"/>
      <w:marBottom w:val="0"/>
      <w:divBdr>
        <w:top w:val="none" w:sz="0" w:space="0" w:color="auto"/>
        <w:left w:val="none" w:sz="0" w:space="0" w:color="auto"/>
        <w:bottom w:val="none" w:sz="0" w:space="0" w:color="auto"/>
        <w:right w:val="none" w:sz="0" w:space="0" w:color="auto"/>
      </w:divBdr>
    </w:div>
    <w:div w:id="319624305">
      <w:bodyDiv w:val="1"/>
      <w:marLeft w:val="0"/>
      <w:marRight w:val="0"/>
      <w:marTop w:val="0"/>
      <w:marBottom w:val="0"/>
      <w:divBdr>
        <w:top w:val="none" w:sz="0" w:space="0" w:color="auto"/>
        <w:left w:val="none" w:sz="0" w:space="0" w:color="auto"/>
        <w:bottom w:val="none" w:sz="0" w:space="0" w:color="auto"/>
        <w:right w:val="none" w:sz="0" w:space="0" w:color="auto"/>
      </w:divBdr>
    </w:div>
    <w:div w:id="369689695">
      <w:bodyDiv w:val="1"/>
      <w:marLeft w:val="0"/>
      <w:marRight w:val="0"/>
      <w:marTop w:val="0"/>
      <w:marBottom w:val="0"/>
      <w:divBdr>
        <w:top w:val="none" w:sz="0" w:space="0" w:color="auto"/>
        <w:left w:val="none" w:sz="0" w:space="0" w:color="auto"/>
        <w:bottom w:val="none" w:sz="0" w:space="0" w:color="auto"/>
        <w:right w:val="none" w:sz="0" w:space="0" w:color="auto"/>
      </w:divBdr>
    </w:div>
    <w:div w:id="383405666">
      <w:bodyDiv w:val="1"/>
      <w:marLeft w:val="0"/>
      <w:marRight w:val="0"/>
      <w:marTop w:val="0"/>
      <w:marBottom w:val="0"/>
      <w:divBdr>
        <w:top w:val="none" w:sz="0" w:space="0" w:color="auto"/>
        <w:left w:val="none" w:sz="0" w:space="0" w:color="auto"/>
        <w:bottom w:val="none" w:sz="0" w:space="0" w:color="auto"/>
        <w:right w:val="none" w:sz="0" w:space="0" w:color="auto"/>
      </w:divBdr>
    </w:div>
    <w:div w:id="426847859">
      <w:bodyDiv w:val="1"/>
      <w:marLeft w:val="0"/>
      <w:marRight w:val="0"/>
      <w:marTop w:val="0"/>
      <w:marBottom w:val="0"/>
      <w:divBdr>
        <w:top w:val="none" w:sz="0" w:space="0" w:color="auto"/>
        <w:left w:val="none" w:sz="0" w:space="0" w:color="auto"/>
        <w:bottom w:val="none" w:sz="0" w:space="0" w:color="auto"/>
        <w:right w:val="none" w:sz="0" w:space="0" w:color="auto"/>
      </w:divBdr>
    </w:div>
    <w:div w:id="442726955">
      <w:bodyDiv w:val="1"/>
      <w:marLeft w:val="0"/>
      <w:marRight w:val="0"/>
      <w:marTop w:val="0"/>
      <w:marBottom w:val="0"/>
      <w:divBdr>
        <w:top w:val="none" w:sz="0" w:space="0" w:color="auto"/>
        <w:left w:val="none" w:sz="0" w:space="0" w:color="auto"/>
        <w:bottom w:val="none" w:sz="0" w:space="0" w:color="auto"/>
        <w:right w:val="none" w:sz="0" w:space="0" w:color="auto"/>
      </w:divBdr>
    </w:div>
    <w:div w:id="504172500">
      <w:bodyDiv w:val="1"/>
      <w:marLeft w:val="0"/>
      <w:marRight w:val="0"/>
      <w:marTop w:val="0"/>
      <w:marBottom w:val="0"/>
      <w:divBdr>
        <w:top w:val="none" w:sz="0" w:space="0" w:color="auto"/>
        <w:left w:val="none" w:sz="0" w:space="0" w:color="auto"/>
        <w:bottom w:val="none" w:sz="0" w:space="0" w:color="auto"/>
        <w:right w:val="none" w:sz="0" w:space="0" w:color="auto"/>
      </w:divBdr>
    </w:div>
    <w:div w:id="598441435">
      <w:bodyDiv w:val="1"/>
      <w:marLeft w:val="0"/>
      <w:marRight w:val="0"/>
      <w:marTop w:val="0"/>
      <w:marBottom w:val="0"/>
      <w:divBdr>
        <w:top w:val="none" w:sz="0" w:space="0" w:color="auto"/>
        <w:left w:val="none" w:sz="0" w:space="0" w:color="auto"/>
        <w:bottom w:val="none" w:sz="0" w:space="0" w:color="auto"/>
        <w:right w:val="none" w:sz="0" w:space="0" w:color="auto"/>
      </w:divBdr>
    </w:div>
    <w:div w:id="602763871">
      <w:bodyDiv w:val="1"/>
      <w:marLeft w:val="0"/>
      <w:marRight w:val="0"/>
      <w:marTop w:val="0"/>
      <w:marBottom w:val="0"/>
      <w:divBdr>
        <w:top w:val="none" w:sz="0" w:space="0" w:color="auto"/>
        <w:left w:val="none" w:sz="0" w:space="0" w:color="auto"/>
        <w:bottom w:val="none" w:sz="0" w:space="0" w:color="auto"/>
        <w:right w:val="none" w:sz="0" w:space="0" w:color="auto"/>
      </w:divBdr>
    </w:div>
    <w:div w:id="615796652">
      <w:bodyDiv w:val="1"/>
      <w:marLeft w:val="0"/>
      <w:marRight w:val="0"/>
      <w:marTop w:val="0"/>
      <w:marBottom w:val="0"/>
      <w:divBdr>
        <w:top w:val="none" w:sz="0" w:space="0" w:color="auto"/>
        <w:left w:val="none" w:sz="0" w:space="0" w:color="auto"/>
        <w:bottom w:val="none" w:sz="0" w:space="0" w:color="auto"/>
        <w:right w:val="none" w:sz="0" w:space="0" w:color="auto"/>
      </w:divBdr>
    </w:div>
    <w:div w:id="617570423">
      <w:bodyDiv w:val="1"/>
      <w:marLeft w:val="0"/>
      <w:marRight w:val="0"/>
      <w:marTop w:val="0"/>
      <w:marBottom w:val="0"/>
      <w:divBdr>
        <w:top w:val="none" w:sz="0" w:space="0" w:color="auto"/>
        <w:left w:val="none" w:sz="0" w:space="0" w:color="auto"/>
        <w:bottom w:val="none" w:sz="0" w:space="0" w:color="auto"/>
        <w:right w:val="none" w:sz="0" w:space="0" w:color="auto"/>
      </w:divBdr>
    </w:div>
    <w:div w:id="624047119">
      <w:bodyDiv w:val="1"/>
      <w:marLeft w:val="0"/>
      <w:marRight w:val="0"/>
      <w:marTop w:val="0"/>
      <w:marBottom w:val="0"/>
      <w:divBdr>
        <w:top w:val="none" w:sz="0" w:space="0" w:color="auto"/>
        <w:left w:val="none" w:sz="0" w:space="0" w:color="auto"/>
        <w:bottom w:val="none" w:sz="0" w:space="0" w:color="auto"/>
        <w:right w:val="none" w:sz="0" w:space="0" w:color="auto"/>
      </w:divBdr>
    </w:div>
    <w:div w:id="639925672">
      <w:bodyDiv w:val="1"/>
      <w:marLeft w:val="0"/>
      <w:marRight w:val="0"/>
      <w:marTop w:val="0"/>
      <w:marBottom w:val="0"/>
      <w:divBdr>
        <w:top w:val="none" w:sz="0" w:space="0" w:color="auto"/>
        <w:left w:val="none" w:sz="0" w:space="0" w:color="auto"/>
        <w:bottom w:val="none" w:sz="0" w:space="0" w:color="auto"/>
        <w:right w:val="none" w:sz="0" w:space="0" w:color="auto"/>
      </w:divBdr>
    </w:div>
    <w:div w:id="650600470">
      <w:bodyDiv w:val="1"/>
      <w:marLeft w:val="0"/>
      <w:marRight w:val="0"/>
      <w:marTop w:val="0"/>
      <w:marBottom w:val="0"/>
      <w:divBdr>
        <w:top w:val="none" w:sz="0" w:space="0" w:color="auto"/>
        <w:left w:val="none" w:sz="0" w:space="0" w:color="auto"/>
        <w:bottom w:val="none" w:sz="0" w:space="0" w:color="auto"/>
        <w:right w:val="none" w:sz="0" w:space="0" w:color="auto"/>
      </w:divBdr>
    </w:div>
    <w:div w:id="673265137">
      <w:bodyDiv w:val="1"/>
      <w:marLeft w:val="0"/>
      <w:marRight w:val="0"/>
      <w:marTop w:val="0"/>
      <w:marBottom w:val="0"/>
      <w:divBdr>
        <w:top w:val="none" w:sz="0" w:space="0" w:color="auto"/>
        <w:left w:val="none" w:sz="0" w:space="0" w:color="auto"/>
        <w:bottom w:val="none" w:sz="0" w:space="0" w:color="auto"/>
        <w:right w:val="none" w:sz="0" w:space="0" w:color="auto"/>
      </w:divBdr>
    </w:div>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31390516">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751703372">
      <w:bodyDiv w:val="1"/>
      <w:marLeft w:val="0"/>
      <w:marRight w:val="0"/>
      <w:marTop w:val="0"/>
      <w:marBottom w:val="0"/>
      <w:divBdr>
        <w:top w:val="none" w:sz="0" w:space="0" w:color="auto"/>
        <w:left w:val="none" w:sz="0" w:space="0" w:color="auto"/>
        <w:bottom w:val="none" w:sz="0" w:space="0" w:color="auto"/>
        <w:right w:val="none" w:sz="0" w:space="0" w:color="auto"/>
      </w:divBdr>
    </w:div>
    <w:div w:id="789937162">
      <w:bodyDiv w:val="1"/>
      <w:marLeft w:val="0"/>
      <w:marRight w:val="0"/>
      <w:marTop w:val="0"/>
      <w:marBottom w:val="0"/>
      <w:divBdr>
        <w:top w:val="none" w:sz="0" w:space="0" w:color="auto"/>
        <w:left w:val="none" w:sz="0" w:space="0" w:color="auto"/>
        <w:bottom w:val="none" w:sz="0" w:space="0" w:color="auto"/>
        <w:right w:val="none" w:sz="0" w:space="0" w:color="auto"/>
      </w:divBdr>
    </w:div>
    <w:div w:id="800735780">
      <w:bodyDiv w:val="1"/>
      <w:marLeft w:val="0"/>
      <w:marRight w:val="0"/>
      <w:marTop w:val="0"/>
      <w:marBottom w:val="0"/>
      <w:divBdr>
        <w:top w:val="none" w:sz="0" w:space="0" w:color="auto"/>
        <w:left w:val="none" w:sz="0" w:space="0" w:color="auto"/>
        <w:bottom w:val="none" w:sz="0" w:space="0" w:color="auto"/>
        <w:right w:val="none" w:sz="0" w:space="0" w:color="auto"/>
      </w:divBdr>
    </w:div>
    <w:div w:id="828137747">
      <w:bodyDiv w:val="1"/>
      <w:marLeft w:val="0"/>
      <w:marRight w:val="0"/>
      <w:marTop w:val="0"/>
      <w:marBottom w:val="0"/>
      <w:divBdr>
        <w:top w:val="none" w:sz="0" w:space="0" w:color="auto"/>
        <w:left w:val="none" w:sz="0" w:space="0" w:color="auto"/>
        <w:bottom w:val="none" w:sz="0" w:space="0" w:color="auto"/>
        <w:right w:val="none" w:sz="0" w:space="0" w:color="auto"/>
      </w:divBdr>
    </w:div>
    <w:div w:id="839539148">
      <w:bodyDiv w:val="1"/>
      <w:marLeft w:val="0"/>
      <w:marRight w:val="0"/>
      <w:marTop w:val="0"/>
      <w:marBottom w:val="0"/>
      <w:divBdr>
        <w:top w:val="none" w:sz="0" w:space="0" w:color="auto"/>
        <w:left w:val="none" w:sz="0" w:space="0" w:color="auto"/>
        <w:bottom w:val="none" w:sz="0" w:space="0" w:color="auto"/>
        <w:right w:val="none" w:sz="0" w:space="0" w:color="auto"/>
      </w:divBdr>
    </w:div>
    <w:div w:id="852260072">
      <w:bodyDiv w:val="1"/>
      <w:marLeft w:val="0"/>
      <w:marRight w:val="0"/>
      <w:marTop w:val="0"/>
      <w:marBottom w:val="0"/>
      <w:divBdr>
        <w:top w:val="none" w:sz="0" w:space="0" w:color="auto"/>
        <w:left w:val="none" w:sz="0" w:space="0" w:color="auto"/>
        <w:bottom w:val="none" w:sz="0" w:space="0" w:color="auto"/>
        <w:right w:val="none" w:sz="0" w:space="0" w:color="auto"/>
      </w:divBdr>
    </w:div>
    <w:div w:id="855076660">
      <w:bodyDiv w:val="1"/>
      <w:marLeft w:val="0"/>
      <w:marRight w:val="0"/>
      <w:marTop w:val="0"/>
      <w:marBottom w:val="0"/>
      <w:divBdr>
        <w:top w:val="none" w:sz="0" w:space="0" w:color="auto"/>
        <w:left w:val="none" w:sz="0" w:space="0" w:color="auto"/>
        <w:bottom w:val="none" w:sz="0" w:space="0" w:color="auto"/>
        <w:right w:val="none" w:sz="0" w:space="0" w:color="auto"/>
      </w:divBdr>
    </w:div>
    <w:div w:id="857700669">
      <w:bodyDiv w:val="1"/>
      <w:marLeft w:val="0"/>
      <w:marRight w:val="0"/>
      <w:marTop w:val="0"/>
      <w:marBottom w:val="0"/>
      <w:divBdr>
        <w:top w:val="none" w:sz="0" w:space="0" w:color="auto"/>
        <w:left w:val="none" w:sz="0" w:space="0" w:color="auto"/>
        <w:bottom w:val="none" w:sz="0" w:space="0" w:color="auto"/>
        <w:right w:val="none" w:sz="0" w:space="0" w:color="auto"/>
      </w:divBdr>
    </w:div>
    <w:div w:id="916941118">
      <w:bodyDiv w:val="1"/>
      <w:marLeft w:val="0"/>
      <w:marRight w:val="0"/>
      <w:marTop w:val="0"/>
      <w:marBottom w:val="0"/>
      <w:divBdr>
        <w:top w:val="none" w:sz="0" w:space="0" w:color="auto"/>
        <w:left w:val="none" w:sz="0" w:space="0" w:color="auto"/>
        <w:bottom w:val="none" w:sz="0" w:space="0" w:color="auto"/>
        <w:right w:val="none" w:sz="0" w:space="0" w:color="auto"/>
      </w:divBdr>
    </w:div>
    <w:div w:id="920137476">
      <w:bodyDiv w:val="1"/>
      <w:marLeft w:val="0"/>
      <w:marRight w:val="0"/>
      <w:marTop w:val="0"/>
      <w:marBottom w:val="0"/>
      <w:divBdr>
        <w:top w:val="none" w:sz="0" w:space="0" w:color="auto"/>
        <w:left w:val="none" w:sz="0" w:space="0" w:color="auto"/>
        <w:bottom w:val="none" w:sz="0" w:space="0" w:color="auto"/>
        <w:right w:val="none" w:sz="0" w:space="0" w:color="auto"/>
      </w:divBdr>
    </w:div>
    <w:div w:id="935402003">
      <w:bodyDiv w:val="1"/>
      <w:marLeft w:val="0"/>
      <w:marRight w:val="0"/>
      <w:marTop w:val="0"/>
      <w:marBottom w:val="0"/>
      <w:divBdr>
        <w:top w:val="none" w:sz="0" w:space="0" w:color="auto"/>
        <w:left w:val="none" w:sz="0" w:space="0" w:color="auto"/>
        <w:bottom w:val="none" w:sz="0" w:space="0" w:color="auto"/>
        <w:right w:val="none" w:sz="0" w:space="0" w:color="auto"/>
      </w:divBdr>
    </w:div>
    <w:div w:id="949314293">
      <w:bodyDiv w:val="1"/>
      <w:marLeft w:val="0"/>
      <w:marRight w:val="0"/>
      <w:marTop w:val="0"/>
      <w:marBottom w:val="0"/>
      <w:divBdr>
        <w:top w:val="none" w:sz="0" w:space="0" w:color="auto"/>
        <w:left w:val="none" w:sz="0" w:space="0" w:color="auto"/>
        <w:bottom w:val="none" w:sz="0" w:space="0" w:color="auto"/>
        <w:right w:val="none" w:sz="0" w:space="0" w:color="auto"/>
      </w:divBdr>
    </w:div>
    <w:div w:id="1024475240">
      <w:bodyDiv w:val="1"/>
      <w:marLeft w:val="0"/>
      <w:marRight w:val="0"/>
      <w:marTop w:val="0"/>
      <w:marBottom w:val="0"/>
      <w:divBdr>
        <w:top w:val="none" w:sz="0" w:space="0" w:color="auto"/>
        <w:left w:val="none" w:sz="0" w:space="0" w:color="auto"/>
        <w:bottom w:val="none" w:sz="0" w:space="0" w:color="auto"/>
        <w:right w:val="none" w:sz="0" w:space="0" w:color="auto"/>
      </w:divBdr>
    </w:div>
    <w:div w:id="1053314658">
      <w:bodyDiv w:val="1"/>
      <w:marLeft w:val="0"/>
      <w:marRight w:val="0"/>
      <w:marTop w:val="0"/>
      <w:marBottom w:val="0"/>
      <w:divBdr>
        <w:top w:val="none" w:sz="0" w:space="0" w:color="auto"/>
        <w:left w:val="none" w:sz="0" w:space="0" w:color="auto"/>
        <w:bottom w:val="none" w:sz="0" w:space="0" w:color="auto"/>
        <w:right w:val="none" w:sz="0" w:space="0" w:color="auto"/>
      </w:divBdr>
    </w:div>
    <w:div w:id="1127823012">
      <w:bodyDiv w:val="1"/>
      <w:marLeft w:val="0"/>
      <w:marRight w:val="0"/>
      <w:marTop w:val="0"/>
      <w:marBottom w:val="0"/>
      <w:divBdr>
        <w:top w:val="none" w:sz="0" w:space="0" w:color="auto"/>
        <w:left w:val="none" w:sz="0" w:space="0" w:color="auto"/>
        <w:bottom w:val="none" w:sz="0" w:space="0" w:color="auto"/>
        <w:right w:val="none" w:sz="0" w:space="0" w:color="auto"/>
      </w:divBdr>
    </w:div>
    <w:div w:id="1137986840">
      <w:bodyDiv w:val="1"/>
      <w:marLeft w:val="0"/>
      <w:marRight w:val="0"/>
      <w:marTop w:val="0"/>
      <w:marBottom w:val="0"/>
      <w:divBdr>
        <w:top w:val="none" w:sz="0" w:space="0" w:color="auto"/>
        <w:left w:val="none" w:sz="0" w:space="0" w:color="auto"/>
        <w:bottom w:val="none" w:sz="0" w:space="0" w:color="auto"/>
        <w:right w:val="none" w:sz="0" w:space="0" w:color="auto"/>
      </w:divBdr>
    </w:div>
    <w:div w:id="1163666711">
      <w:bodyDiv w:val="1"/>
      <w:marLeft w:val="0"/>
      <w:marRight w:val="0"/>
      <w:marTop w:val="0"/>
      <w:marBottom w:val="0"/>
      <w:divBdr>
        <w:top w:val="none" w:sz="0" w:space="0" w:color="auto"/>
        <w:left w:val="none" w:sz="0" w:space="0" w:color="auto"/>
        <w:bottom w:val="none" w:sz="0" w:space="0" w:color="auto"/>
        <w:right w:val="none" w:sz="0" w:space="0" w:color="auto"/>
      </w:divBdr>
    </w:div>
    <w:div w:id="1244753431">
      <w:bodyDiv w:val="1"/>
      <w:marLeft w:val="0"/>
      <w:marRight w:val="0"/>
      <w:marTop w:val="0"/>
      <w:marBottom w:val="0"/>
      <w:divBdr>
        <w:top w:val="none" w:sz="0" w:space="0" w:color="auto"/>
        <w:left w:val="none" w:sz="0" w:space="0" w:color="auto"/>
        <w:bottom w:val="none" w:sz="0" w:space="0" w:color="auto"/>
        <w:right w:val="none" w:sz="0" w:space="0" w:color="auto"/>
      </w:divBdr>
    </w:div>
    <w:div w:id="1329602932">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 w:id="1462262301">
      <w:bodyDiv w:val="1"/>
      <w:marLeft w:val="0"/>
      <w:marRight w:val="0"/>
      <w:marTop w:val="0"/>
      <w:marBottom w:val="0"/>
      <w:divBdr>
        <w:top w:val="none" w:sz="0" w:space="0" w:color="auto"/>
        <w:left w:val="none" w:sz="0" w:space="0" w:color="auto"/>
        <w:bottom w:val="none" w:sz="0" w:space="0" w:color="auto"/>
        <w:right w:val="none" w:sz="0" w:space="0" w:color="auto"/>
      </w:divBdr>
    </w:div>
    <w:div w:id="1477916157">
      <w:bodyDiv w:val="1"/>
      <w:marLeft w:val="0"/>
      <w:marRight w:val="0"/>
      <w:marTop w:val="0"/>
      <w:marBottom w:val="0"/>
      <w:divBdr>
        <w:top w:val="none" w:sz="0" w:space="0" w:color="auto"/>
        <w:left w:val="none" w:sz="0" w:space="0" w:color="auto"/>
        <w:bottom w:val="none" w:sz="0" w:space="0" w:color="auto"/>
        <w:right w:val="none" w:sz="0" w:space="0" w:color="auto"/>
      </w:divBdr>
    </w:div>
    <w:div w:id="1488668586">
      <w:bodyDiv w:val="1"/>
      <w:marLeft w:val="0"/>
      <w:marRight w:val="0"/>
      <w:marTop w:val="0"/>
      <w:marBottom w:val="0"/>
      <w:divBdr>
        <w:top w:val="none" w:sz="0" w:space="0" w:color="auto"/>
        <w:left w:val="none" w:sz="0" w:space="0" w:color="auto"/>
        <w:bottom w:val="none" w:sz="0" w:space="0" w:color="auto"/>
        <w:right w:val="none" w:sz="0" w:space="0" w:color="auto"/>
      </w:divBdr>
    </w:div>
    <w:div w:id="1509447456">
      <w:bodyDiv w:val="1"/>
      <w:marLeft w:val="0"/>
      <w:marRight w:val="0"/>
      <w:marTop w:val="0"/>
      <w:marBottom w:val="0"/>
      <w:divBdr>
        <w:top w:val="none" w:sz="0" w:space="0" w:color="auto"/>
        <w:left w:val="none" w:sz="0" w:space="0" w:color="auto"/>
        <w:bottom w:val="none" w:sz="0" w:space="0" w:color="auto"/>
        <w:right w:val="none" w:sz="0" w:space="0" w:color="auto"/>
      </w:divBdr>
    </w:div>
    <w:div w:id="1530219229">
      <w:bodyDiv w:val="1"/>
      <w:marLeft w:val="0"/>
      <w:marRight w:val="0"/>
      <w:marTop w:val="0"/>
      <w:marBottom w:val="0"/>
      <w:divBdr>
        <w:top w:val="none" w:sz="0" w:space="0" w:color="auto"/>
        <w:left w:val="none" w:sz="0" w:space="0" w:color="auto"/>
        <w:bottom w:val="none" w:sz="0" w:space="0" w:color="auto"/>
        <w:right w:val="none" w:sz="0" w:space="0" w:color="auto"/>
      </w:divBdr>
    </w:div>
    <w:div w:id="1572697552">
      <w:bodyDiv w:val="1"/>
      <w:marLeft w:val="0"/>
      <w:marRight w:val="0"/>
      <w:marTop w:val="0"/>
      <w:marBottom w:val="0"/>
      <w:divBdr>
        <w:top w:val="none" w:sz="0" w:space="0" w:color="auto"/>
        <w:left w:val="none" w:sz="0" w:space="0" w:color="auto"/>
        <w:bottom w:val="none" w:sz="0" w:space="0" w:color="auto"/>
        <w:right w:val="none" w:sz="0" w:space="0" w:color="auto"/>
      </w:divBdr>
    </w:div>
    <w:div w:id="1604873618">
      <w:bodyDiv w:val="1"/>
      <w:marLeft w:val="0"/>
      <w:marRight w:val="0"/>
      <w:marTop w:val="0"/>
      <w:marBottom w:val="0"/>
      <w:divBdr>
        <w:top w:val="none" w:sz="0" w:space="0" w:color="auto"/>
        <w:left w:val="none" w:sz="0" w:space="0" w:color="auto"/>
        <w:bottom w:val="none" w:sz="0" w:space="0" w:color="auto"/>
        <w:right w:val="none" w:sz="0" w:space="0" w:color="auto"/>
      </w:divBdr>
    </w:div>
    <w:div w:id="1628123394">
      <w:bodyDiv w:val="1"/>
      <w:marLeft w:val="0"/>
      <w:marRight w:val="0"/>
      <w:marTop w:val="0"/>
      <w:marBottom w:val="0"/>
      <w:divBdr>
        <w:top w:val="none" w:sz="0" w:space="0" w:color="auto"/>
        <w:left w:val="none" w:sz="0" w:space="0" w:color="auto"/>
        <w:bottom w:val="none" w:sz="0" w:space="0" w:color="auto"/>
        <w:right w:val="none" w:sz="0" w:space="0" w:color="auto"/>
      </w:divBdr>
    </w:div>
    <w:div w:id="1632252492">
      <w:bodyDiv w:val="1"/>
      <w:marLeft w:val="0"/>
      <w:marRight w:val="0"/>
      <w:marTop w:val="0"/>
      <w:marBottom w:val="0"/>
      <w:divBdr>
        <w:top w:val="none" w:sz="0" w:space="0" w:color="auto"/>
        <w:left w:val="none" w:sz="0" w:space="0" w:color="auto"/>
        <w:bottom w:val="none" w:sz="0" w:space="0" w:color="auto"/>
        <w:right w:val="none" w:sz="0" w:space="0" w:color="auto"/>
      </w:divBdr>
    </w:div>
    <w:div w:id="1643654683">
      <w:bodyDiv w:val="1"/>
      <w:marLeft w:val="0"/>
      <w:marRight w:val="0"/>
      <w:marTop w:val="0"/>
      <w:marBottom w:val="0"/>
      <w:divBdr>
        <w:top w:val="none" w:sz="0" w:space="0" w:color="auto"/>
        <w:left w:val="none" w:sz="0" w:space="0" w:color="auto"/>
        <w:bottom w:val="none" w:sz="0" w:space="0" w:color="auto"/>
        <w:right w:val="none" w:sz="0" w:space="0" w:color="auto"/>
      </w:divBdr>
    </w:div>
    <w:div w:id="1664629320">
      <w:bodyDiv w:val="1"/>
      <w:marLeft w:val="0"/>
      <w:marRight w:val="0"/>
      <w:marTop w:val="0"/>
      <w:marBottom w:val="0"/>
      <w:divBdr>
        <w:top w:val="none" w:sz="0" w:space="0" w:color="auto"/>
        <w:left w:val="none" w:sz="0" w:space="0" w:color="auto"/>
        <w:bottom w:val="none" w:sz="0" w:space="0" w:color="auto"/>
        <w:right w:val="none" w:sz="0" w:space="0" w:color="auto"/>
      </w:divBdr>
    </w:div>
    <w:div w:id="1677417531">
      <w:bodyDiv w:val="1"/>
      <w:marLeft w:val="0"/>
      <w:marRight w:val="0"/>
      <w:marTop w:val="0"/>
      <w:marBottom w:val="0"/>
      <w:divBdr>
        <w:top w:val="none" w:sz="0" w:space="0" w:color="auto"/>
        <w:left w:val="none" w:sz="0" w:space="0" w:color="auto"/>
        <w:bottom w:val="none" w:sz="0" w:space="0" w:color="auto"/>
        <w:right w:val="none" w:sz="0" w:space="0" w:color="auto"/>
      </w:divBdr>
    </w:div>
    <w:div w:id="1703089948">
      <w:bodyDiv w:val="1"/>
      <w:marLeft w:val="0"/>
      <w:marRight w:val="0"/>
      <w:marTop w:val="0"/>
      <w:marBottom w:val="0"/>
      <w:divBdr>
        <w:top w:val="none" w:sz="0" w:space="0" w:color="auto"/>
        <w:left w:val="none" w:sz="0" w:space="0" w:color="auto"/>
        <w:bottom w:val="none" w:sz="0" w:space="0" w:color="auto"/>
        <w:right w:val="none" w:sz="0" w:space="0" w:color="auto"/>
      </w:divBdr>
    </w:div>
    <w:div w:id="1726488881">
      <w:bodyDiv w:val="1"/>
      <w:marLeft w:val="0"/>
      <w:marRight w:val="0"/>
      <w:marTop w:val="0"/>
      <w:marBottom w:val="0"/>
      <w:divBdr>
        <w:top w:val="none" w:sz="0" w:space="0" w:color="auto"/>
        <w:left w:val="none" w:sz="0" w:space="0" w:color="auto"/>
        <w:bottom w:val="none" w:sz="0" w:space="0" w:color="auto"/>
        <w:right w:val="none" w:sz="0" w:space="0" w:color="auto"/>
      </w:divBdr>
    </w:div>
    <w:div w:id="1731269875">
      <w:bodyDiv w:val="1"/>
      <w:marLeft w:val="0"/>
      <w:marRight w:val="0"/>
      <w:marTop w:val="0"/>
      <w:marBottom w:val="0"/>
      <w:divBdr>
        <w:top w:val="none" w:sz="0" w:space="0" w:color="auto"/>
        <w:left w:val="none" w:sz="0" w:space="0" w:color="auto"/>
        <w:bottom w:val="none" w:sz="0" w:space="0" w:color="auto"/>
        <w:right w:val="none" w:sz="0" w:space="0" w:color="auto"/>
      </w:divBdr>
    </w:div>
    <w:div w:id="1747724496">
      <w:bodyDiv w:val="1"/>
      <w:marLeft w:val="0"/>
      <w:marRight w:val="0"/>
      <w:marTop w:val="0"/>
      <w:marBottom w:val="0"/>
      <w:divBdr>
        <w:top w:val="none" w:sz="0" w:space="0" w:color="auto"/>
        <w:left w:val="none" w:sz="0" w:space="0" w:color="auto"/>
        <w:bottom w:val="none" w:sz="0" w:space="0" w:color="auto"/>
        <w:right w:val="none" w:sz="0" w:space="0" w:color="auto"/>
      </w:divBdr>
    </w:div>
    <w:div w:id="1749376994">
      <w:bodyDiv w:val="1"/>
      <w:marLeft w:val="0"/>
      <w:marRight w:val="0"/>
      <w:marTop w:val="0"/>
      <w:marBottom w:val="0"/>
      <w:divBdr>
        <w:top w:val="none" w:sz="0" w:space="0" w:color="auto"/>
        <w:left w:val="none" w:sz="0" w:space="0" w:color="auto"/>
        <w:bottom w:val="none" w:sz="0" w:space="0" w:color="auto"/>
        <w:right w:val="none" w:sz="0" w:space="0" w:color="auto"/>
      </w:divBdr>
    </w:div>
    <w:div w:id="1825009267">
      <w:bodyDiv w:val="1"/>
      <w:marLeft w:val="0"/>
      <w:marRight w:val="0"/>
      <w:marTop w:val="0"/>
      <w:marBottom w:val="0"/>
      <w:divBdr>
        <w:top w:val="none" w:sz="0" w:space="0" w:color="auto"/>
        <w:left w:val="none" w:sz="0" w:space="0" w:color="auto"/>
        <w:bottom w:val="none" w:sz="0" w:space="0" w:color="auto"/>
        <w:right w:val="none" w:sz="0" w:space="0" w:color="auto"/>
      </w:divBdr>
    </w:div>
    <w:div w:id="1841919486">
      <w:bodyDiv w:val="1"/>
      <w:marLeft w:val="0"/>
      <w:marRight w:val="0"/>
      <w:marTop w:val="0"/>
      <w:marBottom w:val="0"/>
      <w:divBdr>
        <w:top w:val="none" w:sz="0" w:space="0" w:color="auto"/>
        <w:left w:val="none" w:sz="0" w:space="0" w:color="auto"/>
        <w:bottom w:val="none" w:sz="0" w:space="0" w:color="auto"/>
        <w:right w:val="none" w:sz="0" w:space="0" w:color="auto"/>
      </w:divBdr>
    </w:div>
    <w:div w:id="1863663474">
      <w:bodyDiv w:val="1"/>
      <w:marLeft w:val="0"/>
      <w:marRight w:val="0"/>
      <w:marTop w:val="0"/>
      <w:marBottom w:val="0"/>
      <w:divBdr>
        <w:top w:val="none" w:sz="0" w:space="0" w:color="auto"/>
        <w:left w:val="none" w:sz="0" w:space="0" w:color="auto"/>
        <w:bottom w:val="none" w:sz="0" w:space="0" w:color="auto"/>
        <w:right w:val="none" w:sz="0" w:space="0" w:color="auto"/>
      </w:divBdr>
    </w:div>
    <w:div w:id="1886336034">
      <w:bodyDiv w:val="1"/>
      <w:marLeft w:val="0"/>
      <w:marRight w:val="0"/>
      <w:marTop w:val="0"/>
      <w:marBottom w:val="0"/>
      <w:divBdr>
        <w:top w:val="none" w:sz="0" w:space="0" w:color="auto"/>
        <w:left w:val="none" w:sz="0" w:space="0" w:color="auto"/>
        <w:bottom w:val="none" w:sz="0" w:space="0" w:color="auto"/>
        <w:right w:val="none" w:sz="0" w:space="0" w:color="auto"/>
      </w:divBdr>
    </w:div>
    <w:div w:id="1909030437">
      <w:bodyDiv w:val="1"/>
      <w:marLeft w:val="0"/>
      <w:marRight w:val="0"/>
      <w:marTop w:val="0"/>
      <w:marBottom w:val="0"/>
      <w:divBdr>
        <w:top w:val="none" w:sz="0" w:space="0" w:color="auto"/>
        <w:left w:val="none" w:sz="0" w:space="0" w:color="auto"/>
        <w:bottom w:val="none" w:sz="0" w:space="0" w:color="auto"/>
        <w:right w:val="none" w:sz="0" w:space="0" w:color="auto"/>
      </w:divBdr>
    </w:div>
    <w:div w:id="1914660387">
      <w:bodyDiv w:val="1"/>
      <w:marLeft w:val="0"/>
      <w:marRight w:val="0"/>
      <w:marTop w:val="0"/>
      <w:marBottom w:val="0"/>
      <w:divBdr>
        <w:top w:val="none" w:sz="0" w:space="0" w:color="auto"/>
        <w:left w:val="none" w:sz="0" w:space="0" w:color="auto"/>
        <w:bottom w:val="none" w:sz="0" w:space="0" w:color="auto"/>
        <w:right w:val="none" w:sz="0" w:space="0" w:color="auto"/>
      </w:divBdr>
    </w:div>
    <w:div w:id="1918979888">
      <w:bodyDiv w:val="1"/>
      <w:marLeft w:val="0"/>
      <w:marRight w:val="0"/>
      <w:marTop w:val="0"/>
      <w:marBottom w:val="0"/>
      <w:divBdr>
        <w:top w:val="none" w:sz="0" w:space="0" w:color="auto"/>
        <w:left w:val="none" w:sz="0" w:space="0" w:color="auto"/>
        <w:bottom w:val="none" w:sz="0" w:space="0" w:color="auto"/>
        <w:right w:val="none" w:sz="0" w:space="0" w:color="auto"/>
      </w:divBdr>
    </w:div>
    <w:div w:id="1960605802">
      <w:bodyDiv w:val="1"/>
      <w:marLeft w:val="0"/>
      <w:marRight w:val="0"/>
      <w:marTop w:val="0"/>
      <w:marBottom w:val="0"/>
      <w:divBdr>
        <w:top w:val="none" w:sz="0" w:space="0" w:color="auto"/>
        <w:left w:val="none" w:sz="0" w:space="0" w:color="auto"/>
        <w:bottom w:val="none" w:sz="0" w:space="0" w:color="auto"/>
        <w:right w:val="none" w:sz="0" w:space="0" w:color="auto"/>
      </w:divBdr>
    </w:div>
    <w:div w:id="1968509033">
      <w:bodyDiv w:val="1"/>
      <w:marLeft w:val="0"/>
      <w:marRight w:val="0"/>
      <w:marTop w:val="0"/>
      <w:marBottom w:val="0"/>
      <w:divBdr>
        <w:top w:val="none" w:sz="0" w:space="0" w:color="auto"/>
        <w:left w:val="none" w:sz="0" w:space="0" w:color="auto"/>
        <w:bottom w:val="none" w:sz="0" w:space="0" w:color="auto"/>
        <w:right w:val="none" w:sz="0" w:space="0" w:color="auto"/>
      </w:divBdr>
    </w:div>
    <w:div w:id="1976906585">
      <w:bodyDiv w:val="1"/>
      <w:marLeft w:val="0"/>
      <w:marRight w:val="0"/>
      <w:marTop w:val="0"/>
      <w:marBottom w:val="0"/>
      <w:divBdr>
        <w:top w:val="none" w:sz="0" w:space="0" w:color="auto"/>
        <w:left w:val="none" w:sz="0" w:space="0" w:color="auto"/>
        <w:bottom w:val="none" w:sz="0" w:space="0" w:color="auto"/>
        <w:right w:val="none" w:sz="0" w:space="0" w:color="auto"/>
      </w:divBdr>
    </w:div>
    <w:div w:id="1989363613">
      <w:bodyDiv w:val="1"/>
      <w:marLeft w:val="0"/>
      <w:marRight w:val="0"/>
      <w:marTop w:val="0"/>
      <w:marBottom w:val="0"/>
      <w:divBdr>
        <w:top w:val="none" w:sz="0" w:space="0" w:color="auto"/>
        <w:left w:val="none" w:sz="0" w:space="0" w:color="auto"/>
        <w:bottom w:val="none" w:sz="0" w:space="0" w:color="auto"/>
        <w:right w:val="none" w:sz="0" w:space="0" w:color="auto"/>
      </w:divBdr>
    </w:div>
    <w:div w:id="2030908933">
      <w:bodyDiv w:val="1"/>
      <w:marLeft w:val="0"/>
      <w:marRight w:val="0"/>
      <w:marTop w:val="0"/>
      <w:marBottom w:val="0"/>
      <w:divBdr>
        <w:top w:val="none" w:sz="0" w:space="0" w:color="auto"/>
        <w:left w:val="none" w:sz="0" w:space="0" w:color="auto"/>
        <w:bottom w:val="none" w:sz="0" w:space="0" w:color="auto"/>
        <w:right w:val="none" w:sz="0" w:space="0" w:color="auto"/>
      </w:divBdr>
    </w:div>
    <w:div w:id="2046708895">
      <w:bodyDiv w:val="1"/>
      <w:marLeft w:val="0"/>
      <w:marRight w:val="0"/>
      <w:marTop w:val="0"/>
      <w:marBottom w:val="0"/>
      <w:divBdr>
        <w:top w:val="none" w:sz="0" w:space="0" w:color="auto"/>
        <w:left w:val="none" w:sz="0" w:space="0" w:color="auto"/>
        <w:bottom w:val="none" w:sz="0" w:space="0" w:color="auto"/>
        <w:right w:val="none" w:sz="0" w:space="0" w:color="auto"/>
      </w:divBdr>
    </w:div>
    <w:div w:id="2058894640">
      <w:bodyDiv w:val="1"/>
      <w:marLeft w:val="0"/>
      <w:marRight w:val="0"/>
      <w:marTop w:val="0"/>
      <w:marBottom w:val="0"/>
      <w:divBdr>
        <w:top w:val="none" w:sz="0" w:space="0" w:color="auto"/>
        <w:left w:val="none" w:sz="0" w:space="0" w:color="auto"/>
        <w:bottom w:val="none" w:sz="0" w:space="0" w:color="auto"/>
        <w:right w:val="none" w:sz="0" w:space="0" w:color="auto"/>
      </w:divBdr>
    </w:div>
    <w:div w:id="208614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338</TotalTime>
  <Pages>7</Pages>
  <Words>2087</Words>
  <Characters>11901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168</cp:revision>
  <dcterms:created xsi:type="dcterms:W3CDTF">2015-09-20T17:10:00Z</dcterms:created>
  <dcterms:modified xsi:type="dcterms:W3CDTF">2026-01-27T17:00:00Z</dcterms:modified>
</cp:coreProperties>
</file>