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750944" w:rsidRDefault="00A17128" w:rsidP="002C690E">
      <w:pPr>
        <w:jc w:val="both"/>
        <w:rPr>
          <w:sz w:val="22"/>
          <w:szCs w:val="22"/>
        </w:rPr>
      </w:pPr>
      <w:r w:rsidRPr="00750944">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750944" w14:paraId="3CBCDDE8" w14:textId="77777777" w:rsidTr="00DC67FD">
        <w:tc>
          <w:tcPr>
            <w:tcW w:w="10064" w:type="dxa"/>
          </w:tcPr>
          <w:p w14:paraId="499B9AF0" w14:textId="1BB6A3BC" w:rsidR="00A17128" w:rsidRPr="00750944" w:rsidRDefault="001A6AE8" w:rsidP="001A6AE8">
            <w:pPr>
              <w:rPr>
                <w:b/>
                <w:sz w:val="22"/>
                <w:szCs w:val="22"/>
                <w:lang w:val="fr-FR" w:eastAsia="ro-RO"/>
              </w:rPr>
            </w:pPr>
            <w:r w:rsidRPr="00750944">
              <w:rPr>
                <w:b/>
                <w:sz w:val="22"/>
                <w:szCs w:val="22"/>
                <w:lang w:val="fr-FR" w:eastAsia="ro-RO"/>
              </w:rPr>
              <w:t xml:space="preserve">                                                            </w:t>
            </w:r>
            <w:proofErr w:type="spellStart"/>
            <w:r w:rsidR="00A17128" w:rsidRPr="00750944">
              <w:rPr>
                <w:b/>
                <w:sz w:val="22"/>
                <w:szCs w:val="22"/>
                <w:lang w:val="fr-FR" w:eastAsia="ro-RO"/>
              </w:rPr>
              <w:t>Buletin</w:t>
            </w:r>
            <w:proofErr w:type="spellEnd"/>
            <w:r w:rsidR="00A17128" w:rsidRPr="00750944">
              <w:rPr>
                <w:b/>
                <w:sz w:val="22"/>
                <w:szCs w:val="22"/>
                <w:lang w:val="fr-FR" w:eastAsia="ro-RO"/>
              </w:rPr>
              <w:t xml:space="preserve"> de </w:t>
            </w:r>
            <w:proofErr w:type="spellStart"/>
            <w:r w:rsidR="00A17128" w:rsidRPr="00750944">
              <w:rPr>
                <w:b/>
                <w:sz w:val="22"/>
                <w:szCs w:val="22"/>
                <w:lang w:val="fr-FR" w:eastAsia="ro-RO"/>
              </w:rPr>
              <w:t>vot</w:t>
            </w:r>
            <w:proofErr w:type="spellEnd"/>
            <w:r w:rsidR="00A17128" w:rsidRPr="00750944">
              <w:rPr>
                <w:b/>
                <w:sz w:val="22"/>
                <w:szCs w:val="22"/>
                <w:lang w:val="fr-FR" w:eastAsia="ro-RO"/>
              </w:rPr>
              <w:t xml:space="preserve"> </w:t>
            </w:r>
            <w:proofErr w:type="spellStart"/>
            <w:r w:rsidR="00A17128" w:rsidRPr="00750944">
              <w:rPr>
                <w:b/>
                <w:sz w:val="22"/>
                <w:szCs w:val="22"/>
                <w:lang w:val="fr-FR" w:eastAsia="ro-RO"/>
              </w:rPr>
              <w:t>prin</w:t>
            </w:r>
            <w:proofErr w:type="spellEnd"/>
            <w:r w:rsidR="00A17128" w:rsidRPr="00750944">
              <w:rPr>
                <w:b/>
                <w:sz w:val="22"/>
                <w:szCs w:val="22"/>
                <w:lang w:val="fr-FR" w:eastAsia="ro-RO"/>
              </w:rPr>
              <w:t xml:space="preserve"> </w:t>
            </w:r>
            <w:proofErr w:type="spellStart"/>
            <w:r w:rsidR="00A17128" w:rsidRPr="00750944">
              <w:rPr>
                <w:b/>
                <w:sz w:val="22"/>
                <w:szCs w:val="22"/>
                <w:lang w:val="fr-FR" w:eastAsia="ro-RO"/>
              </w:rPr>
              <w:t>corespondenţă</w:t>
            </w:r>
            <w:proofErr w:type="spellEnd"/>
          </w:p>
          <w:p w14:paraId="7193BEFA" w14:textId="77777777" w:rsidR="00A17128" w:rsidRPr="00750944" w:rsidRDefault="00A17128" w:rsidP="002C690E">
            <w:pPr>
              <w:jc w:val="center"/>
              <w:outlineLvl w:val="0"/>
              <w:rPr>
                <w:sz w:val="22"/>
                <w:szCs w:val="22"/>
                <w:lang w:val="ro-RO" w:eastAsia="ro-RO"/>
              </w:rPr>
            </w:pPr>
            <w:r w:rsidRPr="00750944">
              <w:rPr>
                <w:b/>
                <w:sz w:val="22"/>
                <w:szCs w:val="22"/>
                <w:lang w:val="ro-RO" w:eastAsia="ro-RO"/>
              </w:rPr>
              <w:t>pentru acţionari persoane fizice</w:t>
            </w:r>
          </w:p>
          <w:p w14:paraId="4C127C33" w14:textId="77777777" w:rsidR="00A17128" w:rsidRPr="00750944" w:rsidRDefault="00A17128" w:rsidP="002C690E">
            <w:pPr>
              <w:jc w:val="center"/>
              <w:outlineLvl w:val="0"/>
              <w:rPr>
                <w:sz w:val="22"/>
                <w:szCs w:val="22"/>
                <w:lang w:val="ro-RO" w:eastAsia="ro-RO"/>
              </w:rPr>
            </w:pPr>
            <w:r w:rsidRPr="00750944">
              <w:rPr>
                <w:sz w:val="22"/>
                <w:szCs w:val="22"/>
                <w:lang w:val="ro-RO" w:eastAsia="ro-RO"/>
              </w:rPr>
              <w:t xml:space="preserve">pentru </w:t>
            </w:r>
            <w:r w:rsidRPr="00750944">
              <w:rPr>
                <w:b/>
                <w:sz w:val="22"/>
                <w:szCs w:val="22"/>
                <w:lang w:val="ro-RO" w:eastAsia="ro-RO"/>
              </w:rPr>
              <w:t xml:space="preserve">Adunarea Generală </w:t>
            </w:r>
            <w:r w:rsidR="00E7073C" w:rsidRPr="00750944">
              <w:rPr>
                <w:b/>
                <w:sz w:val="22"/>
                <w:szCs w:val="22"/>
                <w:lang w:val="ro-RO" w:eastAsia="ro-RO"/>
              </w:rPr>
              <w:t>Extraordinara</w:t>
            </w:r>
            <w:r w:rsidRPr="00750944">
              <w:rPr>
                <w:b/>
                <w:sz w:val="22"/>
                <w:szCs w:val="22"/>
                <w:lang w:val="ro-RO" w:eastAsia="ro-RO"/>
              </w:rPr>
              <w:t xml:space="preserve"> a Acţionarilor (AG</w:t>
            </w:r>
            <w:r w:rsidR="009720C9" w:rsidRPr="00750944">
              <w:rPr>
                <w:b/>
                <w:sz w:val="22"/>
                <w:szCs w:val="22"/>
                <w:lang w:val="ro-RO" w:eastAsia="ro-RO"/>
              </w:rPr>
              <w:t>E</w:t>
            </w:r>
            <w:r w:rsidRPr="00750944">
              <w:rPr>
                <w:b/>
                <w:sz w:val="22"/>
                <w:szCs w:val="22"/>
                <w:lang w:val="ro-RO" w:eastAsia="ro-RO"/>
              </w:rPr>
              <w:t>A)</w:t>
            </w:r>
            <w:r w:rsidRPr="00750944">
              <w:rPr>
                <w:sz w:val="22"/>
                <w:szCs w:val="22"/>
                <w:lang w:val="ro-RO" w:eastAsia="ro-RO"/>
              </w:rPr>
              <w:t xml:space="preserve"> a</w:t>
            </w:r>
          </w:p>
          <w:p w14:paraId="7C338245" w14:textId="77777777" w:rsidR="00A17128" w:rsidRPr="00750944" w:rsidRDefault="00A17128" w:rsidP="002C690E">
            <w:pPr>
              <w:jc w:val="center"/>
              <w:outlineLvl w:val="0"/>
              <w:rPr>
                <w:sz w:val="22"/>
                <w:szCs w:val="22"/>
                <w:lang w:val="ro-RO" w:eastAsia="ro-RO"/>
              </w:rPr>
            </w:pPr>
            <w:r w:rsidRPr="00750944">
              <w:rPr>
                <w:sz w:val="22"/>
                <w:szCs w:val="22"/>
                <w:lang w:val="ro-RO" w:eastAsia="ro-RO"/>
              </w:rPr>
              <w:t>SN NUCLEARELECTRICA SA</w:t>
            </w:r>
          </w:p>
          <w:p w14:paraId="5F1997C9" w14:textId="25B23B79" w:rsidR="00862E19" w:rsidRPr="00750944" w:rsidRDefault="00A17128" w:rsidP="002C690E">
            <w:pPr>
              <w:jc w:val="center"/>
              <w:rPr>
                <w:sz w:val="22"/>
                <w:szCs w:val="22"/>
                <w:lang w:val="ro-RO"/>
              </w:rPr>
            </w:pPr>
            <w:r w:rsidRPr="00750944">
              <w:rPr>
                <w:sz w:val="22"/>
                <w:szCs w:val="22"/>
                <w:lang w:val="ro-RO" w:eastAsia="ro-RO"/>
              </w:rPr>
              <w:t xml:space="preserve">din data de </w:t>
            </w:r>
            <w:bookmarkStart w:id="0" w:name="OLE_LINK159"/>
            <w:r w:rsidR="00750944" w:rsidRPr="00750944">
              <w:rPr>
                <w:b/>
                <w:sz w:val="22"/>
                <w:szCs w:val="22"/>
                <w:lang w:val="ro-RO" w:eastAsia="ro-RO"/>
              </w:rPr>
              <w:t>29 aprilie 2026</w:t>
            </w:r>
            <w:bookmarkEnd w:id="0"/>
          </w:p>
          <w:p w14:paraId="73E0EAA2" w14:textId="77777777" w:rsidR="00A17128" w:rsidRPr="00750944" w:rsidRDefault="00A17128" w:rsidP="002C690E">
            <w:pPr>
              <w:jc w:val="both"/>
              <w:rPr>
                <w:sz w:val="22"/>
                <w:szCs w:val="22"/>
              </w:rPr>
            </w:pPr>
          </w:p>
          <w:p w14:paraId="6F4A9CB5" w14:textId="77777777" w:rsidR="008C5A3B" w:rsidRPr="00750944" w:rsidRDefault="008C5A3B" w:rsidP="002C690E">
            <w:pPr>
              <w:autoSpaceDE w:val="0"/>
              <w:autoSpaceDN w:val="0"/>
              <w:adjustRightInd w:val="0"/>
              <w:jc w:val="both"/>
              <w:rPr>
                <w:sz w:val="22"/>
                <w:szCs w:val="22"/>
                <w:lang w:val="ro-RO"/>
              </w:rPr>
            </w:pPr>
          </w:p>
          <w:p w14:paraId="16964948" w14:textId="42E1E63D" w:rsidR="00A17128" w:rsidRPr="00750944" w:rsidRDefault="00A17128" w:rsidP="002C690E">
            <w:pPr>
              <w:autoSpaceDE w:val="0"/>
              <w:autoSpaceDN w:val="0"/>
              <w:adjustRightInd w:val="0"/>
              <w:jc w:val="both"/>
              <w:rPr>
                <w:sz w:val="22"/>
                <w:szCs w:val="22"/>
                <w:lang w:val="ro-RO"/>
              </w:rPr>
            </w:pPr>
            <w:r w:rsidRPr="00750944">
              <w:rPr>
                <w:sz w:val="22"/>
                <w:szCs w:val="22"/>
                <w:lang w:val="ro-RO"/>
              </w:rPr>
              <w:t>Subsemnatul, [________________________],</w:t>
            </w:r>
          </w:p>
          <w:p w14:paraId="1E860F86" w14:textId="77777777" w:rsidR="00A17128" w:rsidRPr="00750944" w:rsidRDefault="00A17128" w:rsidP="002C690E">
            <w:pPr>
              <w:autoSpaceDE w:val="0"/>
              <w:autoSpaceDN w:val="0"/>
              <w:adjustRightInd w:val="0"/>
              <w:jc w:val="both"/>
              <w:rPr>
                <w:color w:val="808080"/>
                <w:sz w:val="22"/>
                <w:szCs w:val="22"/>
                <w:lang w:val="ro-RO"/>
              </w:rPr>
            </w:pPr>
          </w:p>
          <w:p w14:paraId="180E3C48" w14:textId="77777777" w:rsidR="00A17128" w:rsidRPr="00750944" w:rsidRDefault="00A17128" w:rsidP="002C690E">
            <w:pPr>
              <w:autoSpaceDE w:val="0"/>
              <w:autoSpaceDN w:val="0"/>
              <w:adjustRightInd w:val="0"/>
              <w:jc w:val="both"/>
              <w:rPr>
                <w:sz w:val="22"/>
                <w:szCs w:val="22"/>
                <w:lang w:val="ro-RO"/>
              </w:rPr>
            </w:pPr>
            <w:r w:rsidRPr="00750944">
              <w:rPr>
                <w:color w:val="808080"/>
                <w:sz w:val="22"/>
                <w:szCs w:val="22"/>
                <w:lang w:val="ro-RO"/>
              </w:rPr>
              <w:t>(</w:t>
            </w:r>
            <w:r w:rsidRPr="00750944">
              <w:rPr>
                <w:b/>
                <w:color w:val="808080"/>
                <w:sz w:val="22"/>
                <w:szCs w:val="22"/>
                <w:lang w:val="ro-RO"/>
              </w:rPr>
              <w:t>ATENŢIE</w:t>
            </w:r>
            <w:r w:rsidRPr="00750944">
              <w:rPr>
                <w:color w:val="808080"/>
                <w:sz w:val="22"/>
                <w:szCs w:val="22"/>
                <w:lang w:val="ro-RO"/>
              </w:rPr>
              <w:t>! se va completa cu numele şi prenumele acţionarului persoană fizică)</w:t>
            </w:r>
          </w:p>
          <w:p w14:paraId="1BA5BBA4" w14:textId="77777777" w:rsidR="00A17128" w:rsidRPr="00750944" w:rsidRDefault="00A17128" w:rsidP="002C690E">
            <w:pPr>
              <w:autoSpaceDE w:val="0"/>
              <w:autoSpaceDN w:val="0"/>
              <w:adjustRightInd w:val="0"/>
              <w:jc w:val="both"/>
              <w:rPr>
                <w:sz w:val="22"/>
                <w:szCs w:val="22"/>
                <w:lang w:val="ro-RO"/>
              </w:rPr>
            </w:pPr>
          </w:p>
          <w:p w14:paraId="401C566C" w14:textId="77777777" w:rsidR="00A17128" w:rsidRPr="00750944" w:rsidRDefault="00A17128" w:rsidP="002C690E">
            <w:pPr>
              <w:autoSpaceDE w:val="0"/>
              <w:autoSpaceDN w:val="0"/>
              <w:adjustRightInd w:val="0"/>
              <w:jc w:val="both"/>
              <w:rPr>
                <w:sz w:val="22"/>
                <w:szCs w:val="22"/>
                <w:lang w:val="ro-RO"/>
              </w:rPr>
            </w:pPr>
            <w:r w:rsidRPr="00750944">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750944" w:rsidRDefault="00A17128" w:rsidP="002C690E">
            <w:pPr>
              <w:autoSpaceDE w:val="0"/>
              <w:autoSpaceDN w:val="0"/>
              <w:adjustRightInd w:val="0"/>
              <w:jc w:val="both"/>
              <w:rPr>
                <w:sz w:val="22"/>
                <w:szCs w:val="22"/>
                <w:lang w:val="ro-RO"/>
              </w:rPr>
            </w:pPr>
          </w:p>
          <w:p w14:paraId="312804A2" w14:textId="77777777" w:rsidR="00A17128" w:rsidRPr="00750944" w:rsidRDefault="00A17128" w:rsidP="002C690E">
            <w:pPr>
              <w:autoSpaceDE w:val="0"/>
              <w:autoSpaceDN w:val="0"/>
              <w:adjustRightInd w:val="0"/>
              <w:jc w:val="both"/>
              <w:rPr>
                <w:sz w:val="22"/>
                <w:szCs w:val="22"/>
                <w:lang w:val="ro-RO"/>
              </w:rPr>
            </w:pPr>
            <w:r w:rsidRPr="00750944">
              <w:rPr>
                <w:sz w:val="22"/>
                <w:szCs w:val="22"/>
                <w:lang w:val="ro-RO"/>
              </w:rPr>
              <w:t>reprezentat legal prin [________________________],</w:t>
            </w:r>
          </w:p>
          <w:p w14:paraId="67469177" w14:textId="77777777" w:rsidR="00A17128" w:rsidRPr="00750944" w:rsidRDefault="00A17128" w:rsidP="002C690E">
            <w:pPr>
              <w:autoSpaceDE w:val="0"/>
              <w:autoSpaceDN w:val="0"/>
              <w:adjustRightInd w:val="0"/>
              <w:jc w:val="both"/>
              <w:rPr>
                <w:color w:val="808080"/>
                <w:sz w:val="22"/>
                <w:szCs w:val="22"/>
                <w:lang w:val="ro-RO"/>
              </w:rPr>
            </w:pPr>
          </w:p>
          <w:p w14:paraId="19478189" w14:textId="77777777" w:rsidR="00A17128" w:rsidRPr="00750944" w:rsidRDefault="00A17128" w:rsidP="002C690E">
            <w:pPr>
              <w:autoSpaceDE w:val="0"/>
              <w:autoSpaceDN w:val="0"/>
              <w:adjustRightInd w:val="0"/>
              <w:jc w:val="both"/>
              <w:rPr>
                <w:sz w:val="22"/>
                <w:szCs w:val="22"/>
                <w:lang w:val="ro-RO"/>
              </w:rPr>
            </w:pPr>
            <w:r w:rsidRPr="00750944">
              <w:rPr>
                <w:color w:val="808080"/>
                <w:sz w:val="22"/>
                <w:szCs w:val="22"/>
                <w:lang w:val="ro-RO"/>
              </w:rPr>
              <w:t>(</w:t>
            </w:r>
            <w:r w:rsidRPr="00750944">
              <w:rPr>
                <w:b/>
                <w:color w:val="808080"/>
                <w:sz w:val="22"/>
                <w:szCs w:val="22"/>
                <w:lang w:val="ro-RO"/>
              </w:rPr>
              <w:t>ATENŢIE</w:t>
            </w:r>
            <w:r w:rsidRPr="00750944">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750944" w:rsidRDefault="00A17128" w:rsidP="002C690E">
            <w:pPr>
              <w:autoSpaceDE w:val="0"/>
              <w:autoSpaceDN w:val="0"/>
              <w:adjustRightInd w:val="0"/>
              <w:jc w:val="both"/>
              <w:rPr>
                <w:sz w:val="22"/>
                <w:szCs w:val="22"/>
                <w:lang w:val="ro-RO"/>
              </w:rPr>
            </w:pPr>
          </w:p>
          <w:p w14:paraId="4AC9F256" w14:textId="77777777" w:rsidR="00A17128" w:rsidRPr="00750944" w:rsidRDefault="00A17128" w:rsidP="002C690E">
            <w:pPr>
              <w:autoSpaceDE w:val="0"/>
              <w:autoSpaceDN w:val="0"/>
              <w:adjustRightInd w:val="0"/>
              <w:jc w:val="both"/>
              <w:rPr>
                <w:sz w:val="22"/>
                <w:szCs w:val="22"/>
                <w:lang w:val="ro-RO"/>
              </w:rPr>
            </w:pPr>
            <w:r w:rsidRPr="00750944">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750944" w:rsidRDefault="00A17128" w:rsidP="002C690E">
            <w:pPr>
              <w:autoSpaceDE w:val="0"/>
              <w:autoSpaceDN w:val="0"/>
              <w:adjustRightInd w:val="0"/>
              <w:jc w:val="both"/>
              <w:rPr>
                <w:sz w:val="22"/>
                <w:szCs w:val="22"/>
                <w:lang w:val="ro-RO"/>
              </w:rPr>
            </w:pPr>
          </w:p>
          <w:p w14:paraId="27065BE5" w14:textId="649DA0FA" w:rsidR="00A17128" w:rsidRPr="00750944" w:rsidRDefault="00A17128" w:rsidP="002C690E">
            <w:pPr>
              <w:autoSpaceDE w:val="0"/>
              <w:autoSpaceDN w:val="0"/>
              <w:adjustRightInd w:val="0"/>
              <w:jc w:val="both"/>
              <w:rPr>
                <w:sz w:val="22"/>
                <w:szCs w:val="22"/>
                <w:lang w:val="ro-RO"/>
              </w:rPr>
            </w:pPr>
            <w:r w:rsidRPr="00750944">
              <w:rPr>
                <w:sz w:val="22"/>
                <w:szCs w:val="22"/>
                <w:lang w:val="ro-RO"/>
              </w:rPr>
              <w:t xml:space="preserve">deţinător al unui număr de [____] acţiuni, reprezentând [____] % dintr-un total de [____] acţiuni emise de </w:t>
            </w:r>
            <w:r w:rsidRPr="00750944">
              <w:rPr>
                <w:sz w:val="22"/>
                <w:szCs w:val="22"/>
                <w:lang w:val="ro-RO" w:eastAsia="ro-RO"/>
              </w:rPr>
              <w:t>SN NUCLEARELECTRICA SA</w:t>
            </w:r>
            <w:r w:rsidRPr="00750944">
              <w:rPr>
                <w:sz w:val="22"/>
                <w:szCs w:val="22"/>
                <w:lang w:val="ro-RO"/>
              </w:rPr>
              <w:t xml:space="preserve">., înmatriculată la Registrul Comerţului Bucureşti sub nr. </w:t>
            </w:r>
            <w:bookmarkStart w:id="1" w:name="OLE_LINK34"/>
            <w:r w:rsidR="009D7EC6" w:rsidRPr="00750944">
              <w:rPr>
                <w:color w:val="333333"/>
                <w:sz w:val="22"/>
                <w:szCs w:val="22"/>
                <w:lang w:val="it-IT"/>
              </w:rPr>
              <w:t>J1998007403409</w:t>
            </w:r>
            <w:bookmarkEnd w:id="1"/>
            <w:r w:rsidRPr="00750944">
              <w:rPr>
                <w:sz w:val="22"/>
                <w:szCs w:val="22"/>
                <w:lang w:val="ro-RO" w:eastAsia="ro-RO"/>
              </w:rPr>
              <w:t xml:space="preserve">, </w:t>
            </w:r>
            <w:r w:rsidRPr="00750944">
              <w:rPr>
                <w:sz w:val="22"/>
                <w:szCs w:val="22"/>
                <w:lang w:val="ro-RO"/>
              </w:rPr>
              <w:t xml:space="preserve">cod unic de înregistrare </w:t>
            </w:r>
            <w:r w:rsidRPr="00750944">
              <w:rPr>
                <w:sz w:val="22"/>
                <w:szCs w:val="22"/>
                <w:lang w:val="ro-RO" w:eastAsia="ro-RO"/>
              </w:rPr>
              <w:t xml:space="preserve">10874881, cu sediul social situat în </w:t>
            </w:r>
            <w:bookmarkStart w:id="2" w:name="_Hlk130215038"/>
            <w:r w:rsidR="006258BF" w:rsidRPr="00750944">
              <w:rPr>
                <w:sz w:val="22"/>
                <w:szCs w:val="22"/>
                <w:lang w:val="ro-RO" w:eastAsia="ro-RO"/>
              </w:rPr>
              <w:t xml:space="preserve">Bd Iancu de Hunedoara, nr 48, Sector 1, </w:t>
            </w:r>
            <w:proofErr w:type="spellStart"/>
            <w:r w:rsidR="006258BF" w:rsidRPr="00750944">
              <w:rPr>
                <w:sz w:val="22"/>
                <w:szCs w:val="22"/>
                <w:lang w:val="ro-RO" w:eastAsia="ro-RO"/>
              </w:rPr>
              <w:t>Bucureşti</w:t>
            </w:r>
            <w:proofErr w:type="spellEnd"/>
            <w:r w:rsidR="006258BF" w:rsidRPr="00750944">
              <w:rPr>
                <w:sz w:val="22"/>
                <w:szCs w:val="22"/>
                <w:lang w:val="ro-RO" w:eastAsia="ro-RO"/>
              </w:rPr>
              <w:t xml:space="preserve">, cod </w:t>
            </w:r>
            <w:r w:rsidR="006258BF" w:rsidRPr="00750944">
              <w:rPr>
                <w:color w:val="333333"/>
                <w:sz w:val="22"/>
                <w:szCs w:val="22"/>
                <w:lang w:val="it-IT"/>
              </w:rPr>
              <w:t>011745</w:t>
            </w:r>
            <w:bookmarkEnd w:id="2"/>
            <w:r w:rsidR="006258BF" w:rsidRPr="00750944">
              <w:rPr>
                <w:color w:val="333333"/>
                <w:sz w:val="22"/>
                <w:szCs w:val="22"/>
                <w:lang w:val="it-IT"/>
              </w:rPr>
              <w:t>,</w:t>
            </w:r>
            <w:r w:rsidRPr="00750944">
              <w:rPr>
                <w:sz w:val="22"/>
                <w:szCs w:val="22"/>
                <w:lang w:val="ro-RO" w:eastAsia="ro-RO"/>
              </w:rPr>
              <w:t xml:space="preserve"> România </w:t>
            </w:r>
            <w:r w:rsidRPr="00750944">
              <w:rPr>
                <w:sz w:val="22"/>
                <w:szCs w:val="22"/>
                <w:lang w:val="ro-RO"/>
              </w:rPr>
              <w:t>(</w:t>
            </w:r>
            <w:r w:rsidRPr="00750944">
              <w:rPr>
                <w:b/>
                <w:sz w:val="22"/>
                <w:szCs w:val="22"/>
                <w:lang w:val="ro-RO"/>
              </w:rPr>
              <w:t>Societatea</w:t>
            </w:r>
            <w:r w:rsidRPr="00750944">
              <w:rPr>
                <w:sz w:val="22"/>
                <w:szCs w:val="22"/>
                <w:lang w:val="ro-RO"/>
              </w:rPr>
              <w:t xml:space="preserve">), </w:t>
            </w:r>
          </w:p>
          <w:p w14:paraId="3A0016E4" w14:textId="77777777" w:rsidR="00A17128" w:rsidRPr="00750944" w:rsidRDefault="00A17128" w:rsidP="002C690E">
            <w:pPr>
              <w:jc w:val="both"/>
              <w:outlineLvl w:val="0"/>
              <w:rPr>
                <w:sz w:val="22"/>
                <w:szCs w:val="22"/>
                <w:lang w:val="ro-RO" w:eastAsia="ro-RO"/>
              </w:rPr>
            </w:pPr>
            <w:r w:rsidRPr="00750944">
              <w:rPr>
                <w:sz w:val="22"/>
                <w:szCs w:val="22"/>
                <w:lang w:val="ro-RO"/>
              </w:rPr>
              <w:t xml:space="preserve"> </w:t>
            </w:r>
          </w:p>
          <w:p w14:paraId="307AF33C" w14:textId="77777777" w:rsidR="00A17128" w:rsidRPr="00750944" w:rsidRDefault="00A17128" w:rsidP="002C690E">
            <w:pPr>
              <w:autoSpaceDE w:val="0"/>
              <w:autoSpaceDN w:val="0"/>
              <w:adjustRightInd w:val="0"/>
              <w:jc w:val="both"/>
              <w:rPr>
                <w:sz w:val="22"/>
                <w:szCs w:val="22"/>
                <w:lang w:val="ro-RO" w:eastAsia="ro-RO"/>
              </w:rPr>
            </w:pPr>
            <w:r w:rsidRPr="00750944">
              <w:rPr>
                <w:sz w:val="22"/>
                <w:szCs w:val="22"/>
                <w:lang w:val="ro-RO"/>
              </w:rPr>
              <w:t>care îmi conferă un număr de [____] drepturi de vot, reprezentând [____]% din capitalul social vărsat şi [____]% din totalul drepturilor de vot în AG</w:t>
            </w:r>
            <w:r w:rsidR="009720C9" w:rsidRPr="00750944">
              <w:rPr>
                <w:sz w:val="22"/>
                <w:szCs w:val="22"/>
                <w:lang w:val="ro-RO"/>
              </w:rPr>
              <w:t>E</w:t>
            </w:r>
            <w:r w:rsidRPr="00750944">
              <w:rPr>
                <w:sz w:val="22"/>
                <w:szCs w:val="22"/>
                <w:lang w:val="ro-RO"/>
              </w:rPr>
              <w:t>A,</w:t>
            </w:r>
          </w:p>
          <w:p w14:paraId="77D2066E" w14:textId="77777777" w:rsidR="00A17128" w:rsidRPr="00750944" w:rsidRDefault="00A17128" w:rsidP="002C690E">
            <w:pPr>
              <w:jc w:val="both"/>
              <w:rPr>
                <w:sz w:val="22"/>
                <w:szCs w:val="22"/>
                <w:lang w:val="fr-FR"/>
              </w:rPr>
            </w:pPr>
          </w:p>
          <w:p w14:paraId="4F4DAEA9" w14:textId="4FE32B51" w:rsidR="00DC67FD" w:rsidRPr="00750944" w:rsidRDefault="00A17128" w:rsidP="002C690E">
            <w:pPr>
              <w:jc w:val="both"/>
              <w:rPr>
                <w:sz w:val="22"/>
                <w:szCs w:val="22"/>
                <w:u w:val="single"/>
                <w:lang w:val="ro-RO"/>
              </w:rPr>
            </w:pPr>
            <w:r w:rsidRPr="00750944">
              <w:rPr>
                <w:sz w:val="22"/>
                <w:szCs w:val="22"/>
                <w:lang w:val="ro-RO" w:eastAsia="ro-RO"/>
              </w:rPr>
              <w:t>având cunoştinţă de ordinea de zi a şedinţei AG</w:t>
            </w:r>
            <w:r w:rsidR="009720C9" w:rsidRPr="00750944">
              <w:rPr>
                <w:sz w:val="22"/>
                <w:szCs w:val="22"/>
                <w:lang w:val="ro-RO" w:eastAsia="ro-RO"/>
              </w:rPr>
              <w:t>E</w:t>
            </w:r>
            <w:r w:rsidRPr="00750944">
              <w:rPr>
                <w:sz w:val="22"/>
                <w:szCs w:val="22"/>
                <w:lang w:val="ro-RO" w:eastAsia="ro-RO"/>
              </w:rPr>
              <w:t>A Societăţii din data de</w:t>
            </w:r>
            <w:r w:rsidR="00D55115" w:rsidRPr="00750944">
              <w:rPr>
                <w:sz w:val="22"/>
                <w:szCs w:val="22"/>
                <w:lang w:val="ro-RO"/>
              </w:rPr>
              <w:t xml:space="preserve"> </w:t>
            </w:r>
            <w:r w:rsidR="00750944" w:rsidRPr="00750944">
              <w:rPr>
                <w:sz w:val="22"/>
                <w:szCs w:val="22"/>
                <w:lang w:val="ro-RO"/>
              </w:rPr>
              <w:t>29.04.2026</w:t>
            </w:r>
            <w:r w:rsidRPr="00750944">
              <w:rPr>
                <w:sz w:val="22"/>
                <w:szCs w:val="22"/>
                <w:lang w:val="ro-RO" w:eastAsia="ro-RO"/>
              </w:rPr>
              <w:t xml:space="preserve">, </w:t>
            </w:r>
            <w:r w:rsidR="00C865A8" w:rsidRPr="00750944">
              <w:rPr>
                <w:sz w:val="22"/>
                <w:szCs w:val="22"/>
                <w:lang w:val="ro-RO" w:eastAsia="ro-RO"/>
              </w:rPr>
              <w:t>ora</w:t>
            </w:r>
            <w:r w:rsidR="00A30C10" w:rsidRPr="00750944">
              <w:rPr>
                <w:sz w:val="22"/>
                <w:szCs w:val="22"/>
                <w:lang w:val="ro-RO" w:eastAsia="ro-RO"/>
              </w:rPr>
              <w:t xml:space="preserve"> </w:t>
            </w:r>
            <w:r w:rsidR="00DC67FD" w:rsidRPr="00750944">
              <w:rPr>
                <w:sz w:val="22"/>
                <w:szCs w:val="22"/>
                <w:lang w:val="ro-RO" w:eastAsia="ro-RO"/>
              </w:rPr>
              <w:t>1</w:t>
            </w:r>
            <w:r w:rsidR="002C690E" w:rsidRPr="00750944">
              <w:rPr>
                <w:sz w:val="22"/>
                <w:szCs w:val="22"/>
                <w:lang w:val="ro-RO" w:eastAsia="ro-RO"/>
              </w:rPr>
              <w:t>1</w:t>
            </w:r>
            <w:r w:rsidR="001D57FC" w:rsidRPr="00750944">
              <w:rPr>
                <w:sz w:val="22"/>
                <w:szCs w:val="22"/>
                <w:lang w:val="ro-RO" w:eastAsia="ro-RO"/>
              </w:rPr>
              <w:t>:</w:t>
            </w:r>
            <w:r w:rsidR="002C690E" w:rsidRPr="00750944">
              <w:rPr>
                <w:sz w:val="22"/>
                <w:szCs w:val="22"/>
                <w:lang w:val="ro-RO" w:eastAsia="ro-RO"/>
              </w:rPr>
              <w:t>0</w:t>
            </w:r>
            <w:r w:rsidR="00EE3903" w:rsidRPr="00750944">
              <w:rPr>
                <w:sz w:val="22"/>
                <w:szCs w:val="22"/>
                <w:lang w:val="ro-RO" w:eastAsia="ro-RO"/>
              </w:rPr>
              <w:t>0</w:t>
            </w:r>
            <w:r w:rsidRPr="00750944">
              <w:rPr>
                <w:sz w:val="22"/>
                <w:szCs w:val="22"/>
                <w:lang w:val="ro-RO" w:eastAsia="ro-RO"/>
              </w:rPr>
              <w:t xml:space="preserve">, si de documentaţia şi materialele informative în legătură cu ordinea de zi respectivă, </w:t>
            </w:r>
            <w:r w:rsidR="00D42385" w:rsidRPr="00750944">
              <w:rPr>
                <w:sz w:val="22"/>
                <w:szCs w:val="22"/>
                <w:lang w:val="ro-RO" w:eastAsia="ro-RO"/>
              </w:rPr>
              <w:t>în conformitate cu Regulamentul</w:t>
            </w:r>
            <w:r w:rsidRPr="00750944">
              <w:rPr>
                <w:sz w:val="22"/>
                <w:szCs w:val="22"/>
                <w:lang w:val="ro-RO" w:eastAsia="ro-RO"/>
              </w:rPr>
              <w:t xml:space="preserve"> nr. </w:t>
            </w:r>
            <w:r w:rsidR="00D00A0D" w:rsidRPr="00750944">
              <w:rPr>
                <w:sz w:val="22"/>
                <w:szCs w:val="22"/>
                <w:lang w:val="ro-RO" w:eastAsia="ro-RO"/>
              </w:rPr>
              <w:t>5/2018</w:t>
            </w:r>
            <w:r w:rsidRPr="00750944">
              <w:rPr>
                <w:sz w:val="22"/>
                <w:szCs w:val="22"/>
                <w:lang w:val="ro-RO" w:eastAsia="ro-RO"/>
              </w:rPr>
              <w:t xml:space="preserve">, prin acest vot prin </w:t>
            </w:r>
            <w:proofErr w:type="spellStart"/>
            <w:r w:rsidRPr="00750944">
              <w:rPr>
                <w:sz w:val="22"/>
                <w:szCs w:val="22"/>
                <w:lang w:val="ro-RO" w:eastAsia="ro-RO"/>
              </w:rPr>
              <w:t>corespondenţă</w:t>
            </w:r>
            <w:proofErr w:type="spellEnd"/>
            <w:r w:rsidRPr="00750944">
              <w:rPr>
                <w:sz w:val="22"/>
                <w:szCs w:val="22"/>
                <w:lang w:val="ro-RO" w:eastAsia="ro-RO"/>
              </w:rPr>
              <w:t xml:space="preserve"> </w:t>
            </w:r>
            <w:proofErr w:type="spellStart"/>
            <w:r w:rsidRPr="00750944">
              <w:rPr>
                <w:sz w:val="22"/>
                <w:szCs w:val="22"/>
                <w:lang w:val="ro-RO" w:eastAsia="ro-RO"/>
              </w:rPr>
              <w:t>înţeleg</w:t>
            </w:r>
            <w:proofErr w:type="spellEnd"/>
            <w:r w:rsidRPr="00750944">
              <w:rPr>
                <w:sz w:val="22"/>
                <w:szCs w:val="22"/>
                <w:lang w:val="ro-RO" w:eastAsia="ro-RO"/>
              </w:rPr>
              <w:t xml:space="preserve"> să îmi exprim votul pentru AG</w:t>
            </w:r>
            <w:r w:rsidR="009720C9" w:rsidRPr="00750944">
              <w:rPr>
                <w:sz w:val="22"/>
                <w:szCs w:val="22"/>
                <w:lang w:val="ro-RO" w:eastAsia="ro-RO"/>
              </w:rPr>
              <w:t>E</w:t>
            </w:r>
            <w:r w:rsidRPr="00750944">
              <w:rPr>
                <w:sz w:val="22"/>
                <w:szCs w:val="22"/>
                <w:lang w:val="ro-RO" w:eastAsia="ro-RO"/>
              </w:rPr>
              <w:t xml:space="preserve">A </w:t>
            </w:r>
            <w:proofErr w:type="spellStart"/>
            <w:r w:rsidRPr="00750944">
              <w:rPr>
                <w:sz w:val="22"/>
                <w:szCs w:val="22"/>
                <w:lang w:val="ro-RO" w:eastAsia="ro-RO"/>
              </w:rPr>
              <w:t>Societatii</w:t>
            </w:r>
            <w:proofErr w:type="spellEnd"/>
            <w:r w:rsidRPr="00750944">
              <w:rPr>
                <w:sz w:val="22"/>
                <w:szCs w:val="22"/>
                <w:lang w:val="ro-RO" w:eastAsia="ro-RO"/>
              </w:rPr>
              <w:t xml:space="preserve"> ce va avea loc în data de </w:t>
            </w:r>
            <w:bookmarkStart w:id="3" w:name="OLE_LINK70"/>
            <w:r w:rsidR="00750944" w:rsidRPr="00750944">
              <w:rPr>
                <w:sz w:val="22"/>
                <w:szCs w:val="22"/>
                <w:u w:val="single"/>
                <w:lang w:val="ro-RO" w:eastAsia="ro-RO"/>
              </w:rPr>
              <w:t>29.04.2026</w:t>
            </w:r>
            <w:r w:rsidRPr="00750944">
              <w:rPr>
                <w:sz w:val="22"/>
                <w:szCs w:val="22"/>
                <w:u w:val="single"/>
                <w:lang w:val="ro-RO" w:eastAsia="ro-RO"/>
              </w:rPr>
              <w:t xml:space="preserve">, </w:t>
            </w:r>
            <w:r w:rsidR="00C865A8" w:rsidRPr="00750944">
              <w:rPr>
                <w:sz w:val="22"/>
                <w:szCs w:val="22"/>
                <w:u w:val="single"/>
                <w:lang w:val="ro-RO" w:eastAsia="ro-RO"/>
              </w:rPr>
              <w:t xml:space="preserve">ora </w:t>
            </w:r>
            <w:r w:rsidR="002C690E" w:rsidRPr="00750944">
              <w:rPr>
                <w:sz w:val="22"/>
                <w:szCs w:val="22"/>
                <w:u w:val="single"/>
                <w:lang w:val="ro-RO" w:eastAsia="ro-RO"/>
              </w:rPr>
              <w:t>11</w:t>
            </w:r>
            <w:r w:rsidR="00DC67FD" w:rsidRPr="00750944">
              <w:rPr>
                <w:sz w:val="22"/>
                <w:szCs w:val="22"/>
                <w:u w:val="single"/>
                <w:lang w:val="ro-RO" w:eastAsia="ro-RO"/>
              </w:rPr>
              <w:t>:</w:t>
            </w:r>
            <w:r w:rsidR="002C690E" w:rsidRPr="00750944">
              <w:rPr>
                <w:sz w:val="22"/>
                <w:szCs w:val="22"/>
                <w:u w:val="single"/>
                <w:lang w:val="ro-RO" w:eastAsia="ro-RO"/>
              </w:rPr>
              <w:t>0</w:t>
            </w:r>
            <w:r w:rsidR="00DC67FD" w:rsidRPr="00750944">
              <w:rPr>
                <w:sz w:val="22"/>
                <w:szCs w:val="22"/>
                <w:u w:val="single"/>
                <w:lang w:val="ro-RO" w:eastAsia="ro-RO"/>
              </w:rPr>
              <w:t>0</w:t>
            </w:r>
            <w:r w:rsidRPr="00750944">
              <w:rPr>
                <w:sz w:val="22"/>
                <w:szCs w:val="22"/>
                <w:u w:val="single"/>
                <w:lang w:val="ro-RO"/>
              </w:rPr>
              <w:t xml:space="preserve"> </w:t>
            </w:r>
            <w:r w:rsidRPr="00750944">
              <w:rPr>
                <w:sz w:val="22"/>
                <w:szCs w:val="22"/>
                <w:u w:val="single"/>
                <w:lang w:val="ro-RO" w:eastAsia="ro-RO"/>
              </w:rPr>
              <w:t>(ora României)</w:t>
            </w:r>
            <w:r w:rsidR="008E74D8" w:rsidRPr="00750944">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750944">
              <w:rPr>
                <w:sz w:val="22"/>
                <w:szCs w:val="22"/>
                <w:u w:val="single"/>
                <w:lang w:val="ro-RO"/>
              </w:rPr>
              <w:t>la</w:t>
            </w:r>
            <w:r w:rsidR="008F1E5E" w:rsidRPr="00750944">
              <w:rPr>
                <w:sz w:val="22"/>
                <w:szCs w:val="22"/>
                <w:u w:val="single"/>
              </w:rPr>
              <w:t xml:space="preserve"> </w:t>
            </w:r>
            <w:proofErr w:type="spellStart"/>
            <w:r w:rsidR="008F1E5E" w:rsidRPr="00750944">
              <w:rPr>
                <w:sz w:val="22"/>
                <w:szCs w:val="22"/>
                <w:u w:val="single"/>
              </w:rPr>
              <w:t>sediul</w:t>
            </w:r>
            <w:proofErr w:type="spellEnd"/>
            <w:r w:rsidR="008F1E5E" w:rsidRPr="00750944">
              <w:rPr>
                <w:sz w:val="22"/>
                <w:szCs w:val="22"/>
                <w:u w:val="single"/>
              </w:rPr>
              <w:t xml:space="preserve"> </w:t>
            </w:r>
            <w:proofErr w:type="spellStart"/>
            <w:r w:rsidR="008F1E5E" w:rsidRPr="00750944">
              <w:rPr>
                <w:sz w:val="22"/>
                <w:szCs w:val="22"/>
                <w:u w:val="single"/>
              </w:rPr>
              <w:t>Societatii</w:t>
            </w:r>
            <w:proofErr w:type="spellEnd"/>
            <w:r w:rsidR="008F1E5E" w:rsidRPr="00750944">
              <w:rPr>
                <w:sz w:val="22"/>
                <w:szCs w:val="22"/>
                <w:u w:val="single"/>
              </w:rPr>
              <w:t xml:space="preserve"> </w:t>
            </w:r>
            <w:proofErr w:type="spellStart"/>
            <w:r w:rsidR="008F1E5E" w:rsidRPr="00750944">
              <w:rPr>
                <w:sz w:val="22"/>
                <w:szCs w:val="22"/>
                <w:u w:val="single"/>
              </w:rPr>
              <w:t>Nationale</w:t>
            </w:r>
            <w:proofErr w:type="spellEnd"/>
            <w:r w:rsidR="008F1E5E" w:rsidRPr="00750944">
              <w:rPr>
                <w:sz w:val="22"/>
                <w:szCs w:val="22"/>
                <w:u w:val="single"/>
              </w:rPr>
              <w:t xml:space="preserve"> Nuclearelectrica SA din </w:t>
            </w:r>
            <w:proofErr w:type="spellStart"/>
            <w:r w:rsidR="008F1E5E" w:rsidRPr="00750944">
              <w:rPr>
                <w:sz w:val="22"/>
                <w:szCs w:val="22"/>
                <w:u w:val="single"/>
              </w:rPr>
              <w:t>Bulevardul</w:t>
            </w:r>
            <w:proofErr w:type="spellEnd"/>
            <w:r w:rsidR="008F1E5E" w:rsidRPr="00750944">
              <w:rPr>
                <w:sz w:val="22"/>
                <w:szCs w:val="22"/>
                <w:u w:val="single"/>
              </w:rPr>
              <w:t xml:space="preserve"> </w:t>
            </w:r>
            <w:proofErr w:type="spellStart"/>
            <w:r w:rsidR="008F1E5E" w:rsidRPr="00750944">
              <w:rPr>
                <w:sz w:val="22"/>
                <w:szCs w:val="22"/>
                <w:u w:val="single"/>
              </w:rPr>
              <w:t>Iancu</w:t>
            </w:r>
            <w:proofErr w:type="spellEnd"/>
            <w:r w:rsidR="008F1E5E" w:rsidRPr="00750944">
              <w:rPr>
                <w:sz w:val="22"/>
                <w:szCs w:val="22"/>
                <w:u w:val="single"/>
              </w:rPr>
              <w:t xml:space="preserve"> de Hunedoara nr 48, sector 1, </w:t>
            </w:r>
            <w:proofErr w:type="spellStart"/>
            <w:r w:rsidR="008F1E5E" w:rsidRPr="00750944">
              <w:rPr>
                <w:sz w:val="22"/>
                <w:szCs w:val="22"/>
                <w:u w:val="single"/>
              </w:rPr>
              <w:t>Bucuresti</w:t>
            </w:r>
            <w:proofErr w:type="spellEnd"/>
            <w:r w:rsidR="008F1E5E" w:rsidRPr="00750944">
              <w:rPr>
                <w:sz w:val="22"/>
                <w:szCs w:val="22"/>
                <w:u w:val="single"/>
              </w:rPr>
              <w:t xml:space="preserve">, </w:t>
            </w:r>
            <w:r w:rsidR="008F1E5E" w:rsidRPr="00750944">
              <w:rPr>
                <w:bCs/>
                <w:sz w:val="22"/>
                <w:szCs w:val="22"/>
                <w:u w:val="single"/>
              </w:rPr>
              <w:t xml:space="preserve">Sala </w:t>
            </w:r>
            <w:proofErr w:type="spellStart"/>
            <w:r w:rsidR="008F1E5E" w:rsidRPr="00750944">
              <w:rPr>
                <w:bCs/>
                <w:sz w:val="22"/>
                <w:szCs w:val="22"/>
                <w:u w:val="single"/>
              </w:rPr>
              <w:t>conferinta</w:t>
            </w:r>
            <w:proofErr w:type="spellEnd"/>
            <w:r w:rsidR="008F1E5E" w:rsidRPr="00750944">
              <w:rPr>
                <w:bCs/>
                <w:sz w:val="22"/>
                <w:szCs w:val="22"/>
                <w:u w:val="single"/>
              </w:rPr>
              <w:t xml:space="preserve"> 01.01</w:t>
            </w:r>
            <w:bookmarkEnd w:id="4"/>
            <w:bookmarkEnd w:id="5"/>
            <w:bookmarkEnd w:id="6"/>
            <w:r w:rsidR="008F1E5E" w:rsidRPr="00750944">
              <w:rPr>
                <w:bCs/>
                <w:sz w:val="22"/>
                <w:szCs w:val="22"/>
                <w:u w:val="single"/>
              </w:rPr>
              <w:t xml:space="preserve"> </w:t>
            </w:r>
            <w:bookmarkEnd w:id="3"/>
            <w:bookmarkEnd w:id="7"/>
            <w:bookmarkEnd w:id="8"/>
            <w:proofErr w:type="spellStart"/>
            <w:r w:rsidRPr="00750944">
              <w:rPr>
                <w:sz w:val="22"/>
                <w:szCs w:val="22"/>
                <w:u w:val="single"/>
                <w:lang w:val="ro-RO" w:eastAsia="ro-RO"/>
              </w:rPr>
              <w:t>dupa</w:t>
            </w:r>
            <w:proofErr w:type="spellEnd"/>
            <w:r w:rsidRPr="00750944">
              <w:rPr>
                <w:sz w:val="22"/>
                <w:szCs w:val="22"/>
                <w:u w:val="single"/>
                <w:lang w:val="ro-RO" w:eastAsia="ro-RO"/>
              </w:rPr>
              <w:t xml:space="preserve"> cum </w:t>
            </w:r>
            <w:proofErr w:type="spellStart"/>
            <w:r w:rsidRPr="00750944">
              <w:rPr>
                <w:sz w:val="22"/>
                <w:szCs w:val="22"/>
                <w:u w:val="single"/>
                <w:lang w:val="ro-RO" w:eastAsia="ro-RO"/>
              </w:rPr>
              <w:t>urmeaza</w:t>
            </w:r>
            <w:proofErr w:type="spellEnd"/>
            <w:r w:rsidRPr="00750944">
              <w:rPr>
                <w:sz w:val="22"/>
                <w:szCs w:val="22"/>
                <w:u w:val="single"/>
                <w:lang w:val="ro-RO" w:eastAsia="ro-RO"/>
              </w:rPr>
              <w:t>:</w:t>
            </w:r>
          </w:p>
          <w:p w14:paraId="7232573E" w14:textId="77777777" w:rsidR="003408DD" w:rsidRPr="00750944" w:rsidRDefault="003408DD" w:rsidP="002C690E">
            <w:pPr>
              <w:autoSpaceDE w:val="0"/>
              <w:autoSpaceDN w:val="0"/>
              <w:adjustRightInd w:val="0"/>
              <w:jc w:val="both"/>
              <w:rPr>
                <w:sz w:val="22"/>
                <w:szCs w:val="22"/>
                <w:lang w:val="ro-RO" w:eastAsia="ro-RO"/>
              </w:rPr>
            </w:pPr>
            <w:bookmarkStart w:id="9" w:name="OLE_LINK33"/>
            <w:bookmarkStart w:id="10" w:name="OLE_LINK68"/>
            <w:bookmarkStart w:id="11" w:name="OLE_LINK71"/>
            <w:bookmarkStart w:id="12" w:name="OLE_LINK72"/>
            <w:bookmarkStart w:id="13" w:name="OLE_LINK73"/>
            <w:bookmarkStart w:id="14" w:name="OLE_LINK61"/>
            <w:bookmarkStart w:id="15" w:name="OLE_LINK40"/>
            <w:bookmarkStart w:id="16" w:name="OLE_LINK160"/>
          </w:p>
          <w:p w14:paraId="1049DB2A" w14:textId="77777777" w:rsidR="00FE5C74" w:rsidRPr="00750944" w:rsidRDefault="00FE5C74" w:rsidP="00CC6632">
            <w:pPr>
              <w:pStyle w:val="ListParagraph"/>
              <w:numPr>
                <w:ilvl w:val="0"/>
                <w:numId w:val="14"/>
              </w:numPr>
              <w:ind w:left="270" w:hanging="180"/>
              <w:jc w:val="both"/>
              <w:rPr>
                <w:b/>
                <w:sz w:val="22"/>
                <w:szCs w:val="22"/>
                <w:lang w:val="fr-FR"/>
              </w:rPr>
            </w:pPr>
            <w:r w:rsidRPr="00750944">
              <w:rPr>
                <w:sz w:val="22"/>
                <w:szCs w:val="22"/>
                <w:lang w:val="ro-RO" w:eastAsia="ro-RO"/>
              </w:rPr>
              <w:t xml:space="preserve"> Pentru punctul 1 de pe ordinea de zi, respectiv </w:t>
            </w:r>
            <w:proofErr w:type="spellStart"/>
            <w:r w:rsidRPr="00750944">
              <w:rPr>
                <w:b/>
                <w:sz w:val="22"/>
                <w:szCs w:val="22"/>
                <w:lang w:val="fr-FR"/>
              </w:rPr>
              <w:t>alegerea</w:t>
            </w:r>
            <w:proofErr w:type="spellEnd"/>
            <w:r w:rsidRPr="00750944">
              <w:rPr>
                <w:b/>
                <w:sz w:val="22"/>
                <w:szCs w:val="22"/>
                <w:lang w:val="fr-FR"/>
              </w:rPr>
              <w:t xml:space="preserve"> </w:t>
            </w:r>
            <w:proofErr w:type="spellStart"/>
            <w:r w:rsidRPr="00750944">
              <w:rPr>
                <w:b/>
                <w:sz w:val="22"/>
                <w:szCs w:val="22"/>
                <w:lang w:val="fr-FR"/>
              </w:rPr>
              <w:t>Secretarului</w:t>
            </w:r>
            <w:proofErr w:type="spellEnd"/>
            <w:r w:rsidRPr="00750944">
              <w:rPr>
                <w:b/>
                <w:sz w:val="22"/>
                <w:szCs w:val="22"/>
                <w:lang w:val="fr-FR"/>
              </w:rPr>
              <w:t xml:space="preserve"> </w:t>
            </w:r>
            <w:proofErr w:type="spellStart"/>
            <w:r w:rsidRPr="00750944">
              <w:rPr>
                <w:b/>
                <w:sz w:val="22"/>
                <w:szCs w:val="22"/>
                <w:lang w:val="fr-FR"/>
              </w:rPr>
              <w:t>Adunarii</w:t>
            </w:r>
            <w:proofErr w:type="spellEnd"/>
            <w:r w:rsidRPr="00750944">
              <w:rPr>
                <w:b/>
                <w:sz w:val="22"/>
                <w:szCs w:val="22"/>
                <w:lang w:val="fr-FR"/>
              </w:rPr>
              <w:t xml:space="preserve"> </w:t>
            </w:r>
            <w:r w:rsidRPr="00750944">
              <w:rPr>
                <w:b/>
                <w:sz w:val="22"/>
                <w:szCs w:val="22"/>
                <w:lang w:val="it-IT"/>
              </w:rPr>
              <w:t xml:space="preserve">Generale </w:t>
            </w:r>
            <w:r w:rsidR="00A93D99" w:rsidRPr="00750944">
              <w:rPr>
                <w:b/>
                <w:sz w:val="22"/>
                <w:szCs w:val="22"/>
                <w:lang w:val="it-IT"/>
              </w:rPr>
              <w:t>Extraordinare</w:t>
            </w:r>
            <w:r w:rsidRPr="00750944">
              <w:rPr>
                <w:b/>
                <w:sz w:val="22"/>
                <w:szCs w:val="22"/>
                <w:lang w:val="it-IT"/>
              </w:rPr>
              <w:t xml:space="preserve"> a Actionarilor.</w:t>
            </w:r>
          </w:p>
          <w:p w14:paraId="7C6994A0" w14:textId="77777777" w:rsidR="00FE5C74" w:rsidRPr="00750944" w:rsidRDefault="00FE5C74" w:rsidP="00CC6632">
            <w:pPr>
              <w:pStyle w:val="ListParagraph"/>
              <w:ind w:left="0"/>
              <w:contextualSpacing w:val="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FE5C74" w:rsidRPr="00750944"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750944" w:rsidRDefault="00FE5C74" w:rsidP="00CC6632">
                  <w:pPr>
                    <w:jc w:val="both"/>
                    <w:rPr>
                      <w:sz w:val="22"/>
                      <w:szCs w:val="22"/>
                      <w:lang w:val="fr-FR"/>
                    </w:rPr>
                  </w:pPr>
                  <w:bookmarkStart w:id="17" w:name="OLE_LINK29"/>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750944" w:rsidRDefault="00FE5C74" w:rsidP="00CC6632">
                  <w:pPr>
                    <w:jc w:val="both"/>
                    <w:rPr>
                      <w:sz w:val="22"/>
                      <w:szCs w:val="22"/>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750944" w:rsidRDefault="00FE5C74" w:rsidP="00CC6632">
                  <w:pPr>
                    <w:jc w:val="both"/>
                    <w:rPr>
                      <w:sz w:val="22"/>
                      <w:szCs w:val="22"/>
                      <w:lang w:val="fr-FR"/>
                    </w:rPr>
                  </w:pPr>
                  <w:r w:rsidRPr="00750944">
                    <w:rPr>
                      <w:sz w:val="22"/>
                      <w:szCs w:val="22"/>
                      <w:lang w:val="fr-FR"/>
                    </w:rPr>
                    <w:t>ABTINERE</w:t>
                  </w:r>
                </w:p>
              </w:tc>
            </w:tr>
            <w:tr w:rsidR="00FE5C74" w:rsidRPr="00750944"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750944" w:rsidRDefault="00FE5C74" w:rsidP="00CC6632">
                  <w:pPr>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750944" w:rsidRDefault="00FE5C74" w:rsidP="00CC6632">
                  <w:pPr>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750944" w:rsidRDefault="00FE5C74" w:rsidP="00CC6632">
                  <w:pPr>
                    <w:jc w:val="both"/>
                    <w:rPr>
                      <w:sz w:val="22"/>
                      <w:szCs w:val="22"/>
                      <w:lang w:val="fr-FR"/>
                    </w:rPr>
                  </w:pPr>
                  <w:r w:rsidRPr="00750944">
                    <w:rPr>
                      <w:sz w:val="22"/>
                      <w:szCs w:val="22"/>
                      <w:lang w:val="fr-FR"/>
                    </w:rPr>
                    <w:t> </w:t>
                  </w:r>
                </w:p>
              </w:tc>
            </w:tr>
            <w:bookmarkEnd w:id="17"/>
          </w:tbl>
          <w:p w14:paraId="167C021F" w14:textId="77777777" w:rsidR="003408DD" w:rsidRPr="00750944" w:rsidRDefault="003408DD" w:rsidP="00CC6632">
            <w:pPr>
              <w:jc w:val="both"/>
              <w:rPr>
                <w:rFonts w:eastAsia="Calibri"/>
                <w:i/>
                <w:iCs/>
                <w:color w:val="000000"/>
                <w:sz w:val="22"/>
                <w:szCs w:val="22"/>
                <w:lang w:val="fr-FR"/>
              </w:rPr>
            </w:pPr>
          </w:p>
          <w:p w14:paraId="26EA8B4B" w14:textId="3DA81C5B" w:rsidR="00750944" w:rsidRPr="00750944" w:rsidRDefault="00D55115" w:rsidP="00750944">
            <w:pPr>
              <w:pStyle w:val="ListParagraph"/>
              <w:numPr>
                <w:ilvl w:val="0"/>
                <w:numId w:val="14"/>
              </w:numPr>
              <w:ind w:left="360" w:hanging="270"/>
              <w:jc w:val="both"/>
              <w:rPr>
                <w:sz w:val="22"/>
                <w:szCs w:val="22"/>
              </w:rPr>
            </w:pPr>
            <w:proofErr w:type="spellStart"/>
            <w:r w:rsidRPr="00750944">
              <w:rPr>
                <w:sz w:val="22"/>
                <w:szCs w:val="22"/>
              </w:rPr>
              <w:t>Pentru</w:t>
            </w:r>
            <w:proofErr w:type="spellEnd"/>
            <w:r w:rsidRPr="00750944">
              <w:rPr>
                <w:sz w:val="22"/>
                <w:szCs w:val="22"/>
              </w:rPr>
              <w:t xml:space="preserve"> </w:t>
            </w:r>
            <w:proofErr w:type="spellStart"/>
            <w:r w:rsidRPr="00750944">
              <w:rPr>
                <w:sz w:val="22"/>
                <w:szCs w:val="22"/>
              </w:rPr>
              <w:t>punctul</w:t>
            </w:r>
            <w:proofErr w:type="spellEnd"/>
            <w:r w:rsidRPr="00750944">
              <w:rPr>
                <w:sz w:val="22"/>
                <w:szCs w:val="22"/>
              </w:rPr>
              <w:t xml:space="preserve"> 2 de pe </w:t>
            </w:r>
            <w:proofErr w:type="spellStart"/>
            <w:r w:rsidRPr="00750944">
              <w:rPr>
                <w:sz w:val="22"/>
                <w:szCs w:val="22"/>
              </w:rPr>
              <w:t>ordinea</w:t>
            </w:r>
            <w:proofErr w:type="spellEnd"/>
            <w:r w:rsidRPr="00750944">
              <w:rPr>
                <w:sz w:val="22"/>
                <w:szCs w:val="22"/>
              </w:rPr>
              <w:t xml:space="preserve"> de zi, </w:t>
            </w:r>
            <w:proofErr w:type="spellStart"/>
            <w:r w:rsidRPr="00750944">
              <w:rPr>
                <w:sz w:val="22"/>
                <w:szCs w:val="22"/>
              </w:rPr>
              <w:t>respectiv</w:t>
            </w:r>
            <w:proofErr w:type="spellEnd"/>
            <w:r w:rsidRPr="00750944">
              <w:rPr>
                <w:b/>
                <w:sz w:val="22"/>
                <w:szCs w:val="22"/>
              </w:rPr>
              <w:t xml:space="preserve">, </w:t>
            </w:r>
            <w:proofErr w:type="spellStart"/>
            <w:r w:rsidR="00750944" w:rsidRPr="00750944">
              <w:rPr>
                <w:b/>
                <w:bCs/>
                <w:sz w:val="22"/>
                <w:szCs w:val="22"/>
              </w:rPr>
              <w:t>Aprobarea</w:t>
            </w:r>
            <w:proofErr w:type="spellEnd"/>
            <w:r w:rsidR="00750944" w:rsidRPr="00750944">
              <w:rPr>
                <w:sz w:val="22"/>
                <w:szCs w:val="22"/>
              </w:rPr>
              <w:t xml:space="preserve"> </w:t>
            </w:r>
            <w:proofErr w:type="spellStart"/>
            <w:r w:rsidR="00750944" w:rsidRPr="00750944">
              <w:rPr>
                <w:sz w:val="22"/>
                <w:szCs w:val="22"/>
              </w:rPr>
              <w:t>participarii</w:t>
            </w:r>
            <w:proofErr w:type="spellEnd"/>
            <w:r w:rsidR="00750944" w:rsidRPr="00750944">
              <w:rPr>
                <w:sz w:val="22"/>
                <w:szCs w:val="22"/>
              </w:rPr>
              <w:t xml:space="preserve"> </w:t>
            </w:r>
            <w:proofErr w:type="spellStart"/>
            <w:r w:rsidR="00750944" w:rsidRPr="00750944">
              <w:rPr>
                <w:sz w:val="22"/>
                <w:szCs w:val="22"/>
              </w:rPr>
              <w:t>administratorilor</w:t>
            </w:r>
            <w:proofErr w:type="spellEnd"/>
            <w:r w:rsidR="00750944" w:rsidRPr="00750944">
              <w:rPr>
                <w:sz w:val="22"/>
                <w:szCs w:val="22"/>
              </w:rPr>
              <w:t xml:space="preserve"> SNN la un curs de </w:t>
            </w:r>
            <w:proofErr w:type="spellStart"/>
            <w:r w:rsidR="00750944" w:rsidRPr="00750944">
              <w:rPr>
                <w:sz w:val="22"/>
                <w:szCs w:val="22"/>
              </w:rPr>
              <w:t>formare</w:t>
            </w:r>
            <w:proofErr w:type="spellEnd"/>
            <w:r w:rsidR="00750944" w:rsidRPr="00750944">
              <w:rPr>
                <w:sz w:val="22"/>
                <w:szCs w:val="22"/>
              </w:rPr>
              <w:t xml:space="preserve"> </w:t>
            </w:r>
            <w:proofErr w:type="spellStart"/>
            <w:r w:rsidR="00750944" w:rsidRPr="00750944">
              <w:rPr>
                <w:sz w:val="22"/>
                <w:szCs w:val="22"/>
              </w:rPr>
              <w:t>profesionala</w:t>
            </w:r>
            <w:proofErr w:type="spellEnd"/>
            <w:r w:rsidR="00750944" w:rsidRPr="00750944">
              <w:rPr>
                <w:sz w:val="22"/>
                <w:szCs w:val="22"/>
              </w:rPr>
              <w:t xml:space="preserve"> in </w:t>
            </w:r>
            <w:proofErr w:type="spellStart"/>
            <w:r w:rsidR="00750944" w:rsidRPr="00750944">
              <w:rPr>
                <w:sz w:val="22"/>
                <w:szCs w:val="22"/>
              </w:rPr>
              <w:t>domeniul</w:t>
            </w:r>
            <w:proofErr w:type="spellEnd"/>
            <w:r w:rsidR="00750944" w:rsidRPr="00750944">
              <w:rPr>
                <w:sz w:val="22"/>
                <w:szCs w:val="22"/>
              </w:rPr>
              <w:t xml:space="preserve"> </w:t>
            </w:r>
            <w:proofErr w:type="spellStart"/>
            <w:r w:rsidR="00750944" w:rsidRPr="00750944">
              <w:rPr>
                <w:sz w:val="22"/>
                <w:szCs w:val="22"/>
              </w:rPr>
              <w:t>guvernantei</w:t>
            </w:r>
            <w:proofErr w:type="spellEnd"/>
            <w:r w:rsidR="00750944" w:rsidRPr="00750944">
              <w:rPr>
                <w:sz w:val="22"/>
                <w:szCs w:val="22"/>
              </w:rPr>
              <w:t xml:space="preserve"> corporative </w:t>
            </w:r>
            <w:proofErr w:type="spellStart"/>
            <w:r w:rsidR="00750944" w:rsidRPr="00750944">
              <w:rPr>
                <w:sz w:val="22"/>
                <w:szCs w:val="22"/>
              </w:rPr>
              <w:t>sau</w:t>
            </w:r>
            <w:proofErr w:type="spellEnd"/>
            <w:r w:rsidR="00750944" w:rsidRPr="00750944">
              <w:rPr>
                <w:sz w:val="22"/>
                <w:szCs w:val="22"/>
              </w:rPr>
              <w:t xml:space="preserve"> </w:t>
            </w:r>
            <w:proofErr w:type="spellStart"/>
            <w:r w:rsidR="00750944" w:rsidRPr="00750944">
              <w:rPr>
                <w:sz w:val="22"/>
                <w:szCs w:val="22"/>
              </w:rPr>
              <w:t>intr</w:t>
            </w:r>
            <w:proofErr w:type="spellEnd"/>
            <w:r w:rsidR="00750944" w:rsidRPr="00750944">
              <w:rPr>
                <w:sz w:val="22"/>
                <w:szCs w:val="22"/>
              </w:rPr>
              <w:t xml:space="preserve">-un </w:t>
            </w:r>
            <w:proofErr w:type="spellStart"/>
            <w:r w:rsidR="00750944" w:rsidRPr="00750944">
              <w:rPr>
                <w:sz w:val="22"/>
                <w:szCs w:val="22"/>
              </w:rPr>
              <w:t>domeniu</w:t>
            </w:r>
            <w:proofErr w:type="spellEnd"/>
            <w:r w:rsidR="00750944" w:rsidRPr="00750944">
              <w:rPr>
                <w:sz w:val="22"/>
                <w:szCs w:val="22"/>
              </w:rPr>
              <w:t xml:space="preserve"> de </w:t>
            </w:r>
            <w:proofErr w:type="spellStart"/>
            <w:r w:rsidR="00750944" w:rsidRPr="00750944">
              <w:rPr>
                <w:sz w:val="22"/>
                <w:szCs w:val="22"/>
              </w:rPr>
              <w:t>formare</w:t>
            </w:r>
            <w:proofErr w:type="spellEnd"/>
            <w:r w:rsidR="00750944" w:rsidRPr="00750944">
              <w:rPr>
                <w:sz w:val="22"/>
                <w:szCs w:val="22"/>
              </w:rPr>
              <w:t>/</w:t>
            </w:r>
            <w:proofErr w:type="spellStart"/>
            <w:r w:rsidR="00750944" w:rsidRPr="00750944">
              <w:rPr>
                <w:sz w:val="22"/>
                <w:szCs w:val="22"/>
              </w:rPr>
              <w:t>pregatire</w:t>
            </w:r>
            <w:proofErr w:type="spellEnd"/>
            <w:r w:rsidR="00750944" w:rsidRPr="00750944">
              <w:rPr>
                <w:sz w:val="22"/>
                <w:szCs w:val="22"/>
              </w:rPr>
              <w:t xml:space="preserve"> cu specific nuclear, in </w:t>
            </w:r>
            <w:proofErr w:type="spellStart"/>
            <w:r w:rsidR="00750944" w:rsidRPr="00750944">
              <w:rPr>
                <w:sz w:val="22"/>
                <w:szCs w:val="22"/>
              </w:rPr>
              <w:t>acord</w:t>
            </w:r>
            <w:proofErr w:type="spellEnd"/>
            <w:r w:rsidR="00750944" w:rsidRPr="00750944">
              <w:rPr>
                <w:sz w:val="22"/>
                <w:szCs w:val="22"/>
              </w:rPr>
              <w:t xml:space="preserve"> cu </w:t>
            </w:r>
            <w:proofErr w:type="spellStart"/>
            <w:r w:rsidR="00750944" w:rsidRPr="00750944">
              <w:rPr>
                <w:sz w:val="22"/>
                <w:szCs w:val="22"/>
              </w:rPr>
              <w:t>obligatia</w:t>
            </w:r>
            <w:proofErr w:type="spellEnd"/>
            <w:r w:rsidR="00750944" w:rsidRPr="00750944">
              <w:rPr>
                <w:sz w:val="22"/>
                <w:szCs w:val="22"/>
              </w:rPr>
              <w:t xml:space="preserve"> </w:t>
            </w:r>
            <w:proofErr w:type="spellStart"/>
            <w:r w:rsidR="00750944" w:rsidRPr="00750944">
              <w:rPr>
                <w:sz w:val="22"/>
                <w:szCs w:val="22"/>
              </w:rPr>
              <w:t>prevazuta</w:t>
            </w:r>
            <w:proofErr w:type="spellEnd"/>
            <w:r w:rsidR="00750944" w:rsidRPr="00750944">
              <w:rPr>
                <w:sz w:val="22"/>
                <w:szCs w:val="22"/>
              </w:rPr>
              <w:t xml:space="preserve"> in </w:t>
            </w:r>
            <w:proofErr w:type="spellStart"/>
            <w:r w:rsidR="00750944" w:rsidRPr="00750944">
              <w:rPr>
                <w:sz w:val="22"/>
                <w:szCs w:val="22"/>
              </w:rPr>
              <w:t>acest</w:t>
            </w:r>
            <w:proofErr w:type="spellEnd"/>
            <w:r w:rsidR="00750944" w:rsidRPr="00750944">
              <w:rPr>
                <w:sz w:val="22"/>
                <w:szCs w:val="22"/>
              </w:rPr>
              <w:t xml:space="preserve"> </w:t>
            </w:r>
            <w:proofErr w:type="spellStart"/>
            <w:r w:rsidR="00750944" w:rsidRPr="00750944">
              <w:rPr>
                <w:sz w:val="22"/>
                <w:szCs w:val="22"/>
              </w:rPr>
              <w:t>sens</w:t>
            </w:r>
            <w:proofErr w:type="spellEnd"/>
            <w:r w:rsidR="00750944" w:rsidRPr="00750944">
              <w:rPr>
                <w:sz w:val="22"/>
                <w:szCs w:val="22"/>
              </w:rPr>
              <w:t xml:space="preserve">, in </w:t>
            </w:r>
            <w:proofErr w:type="spellStart"/>
            <w:r w:rsidR="00750944" w:rsidRPr="00750944">
              <w:rPr>
                <w:sz w:val="22"/>
                <w:szCs w:val="22"/>
              </w:rPr>
              <w:t>sarcina</w:t>
            </w:r>
            <w:proofErr w:type="spellEnd"/>
            <w:r w:rsidR="00750944" w:rsidRPr="00750944">
              <w:rPr>
                <w:sz w:val="22"/>
                <w:szCs w:val="22"/>
              </w:rPr>
              <w:t xml:space="preserve"> </w:t>
            </w:r>
            <w:proofErr w:type="spellStart"/>
            <w:r w:rsidR="00750944" w:rsidRPr="00750944">
              <w:rPr>
                <w:sz w:val="22"/>
                <w:szCs w:val="22"/>
              </w:rPr>
              <w:t>administratorilor</w:t>
            </w:r>
            <w:proofErr w:type="spellEnd"/>
            <w:r w:rsidR="00750944" w:rsidRPr="00750944">
              <w:rPr>
                <w:sz w:val="22"/>
                <w:szCs w:val="22"/>
              </w:rPr>
              <w:t xml:space="preserve">, in </w:t>
            </w:r>
            <w:proofErr w:type="spellStart"/>
            <w:r w:rsidR="00750944" w:rsidRPr="00750944">
              <w:rPr>
                <w:sz w:val="22"/>
                <w:szCs w:val="22"/>
              </w:rPr>
              <w:t>contractele</w:t>
            </w:r>
            <w:proofErr w:type="spellEnd"/>
            <w:r w:rsidR="00750944" w:rsidRPr="00750944">
              <w:rPr>
                <w:sz w:val="22"/>
                <w:szCs w:val="22"/>
              </w:rPr>
              <w:t xml:space="preserve"> de </w:t>
            </w:r>
            <w:proofErr w:type="spellStart"/>
            <w:r w:rsidR="00750944" w:rsidRPr="00750944">
              <w:rPr>
                <w:sz w:val="22"/>
                <w:szCs w:val="22"/>
              </w:rPr>
              <w:t>mandat</w:t>
            </w:r>
            <w:proofErr w:type="spellEnd"/>
            <w:r w:rsidR="00750944" w:rsidRPr="00750944">
              <w:rPr>
                <w:sz w:val="22"/>
                <w:szCs w:val="22"/>
              </w:rPr>
              <w:t xml:space="preserve"> </w:t>
            </w:r>
            <w:proofErr w:type="spellStart"/>
            <w:r w:rsidR="00750944" w:rsidRPr="00750944">
              <w:rPr>
                <w:sz w:val="22"/>
                <w:szCs w:val="22"/>
              </w:rPr>
              <w:t>si</w:t>
            </w:r>
            <w:proofErr w:type="spellEnd"/>
            <w:r w:rsidR="00750944" w:rsidRPr="00750944">
              <w:rPr>
                <w:sz w:val="22"/>
                <w:szCs w:val="22"/>
              </w:rPr>
              <w:t xml:space="preserve"> </w:t>
            </w:r>
            <w:proofErr w:type="spellStart"/>
            <w:r w:rsidR="00750944" w:rsidRPr="00750944">
              <w:rPr>
                <w:sz w:val="22"/>
                <w:szCs w:val="22"/>
              </w:rPr>
              <w:t>imputernicirea</w:t>
            </w:r>
            <w:proofErr w:type="spellEnd"/>
            <w:r w:rsidR="00750944" w:rsidRPr="00750944">
              <w:rPr>
                <w:sz w:val="22"/>
                <w:szCs w:val="22"/>
              </w:rPr>
              <w:t xml:space="preserve"> </w:t>
            </w:r>
            <w:proofErr w:type="spellStart"/>
            <w:r w:rsidR="00750944" w:rsidRPr="00750944">
              <w:rPr>
                <w:sz w:val="22"/>
                <w:szCs w:val="22"/>
              </w:rPr>
              <w:t>Comitetului</w:t>
            </w:r>
            <w:proofErr w:type="spellEnd"/>
            <w:r w:rsidR="00750944" w:rsidRPr="00750944">
              <w:rPr>
                <w:sz w:val="22"/>
                <w:szCs w:val="22"/>
              </w:rPr>
              <w:t xml:space="preserve"> de </w:t>
            </w:r>
            <w:proofErr w:type="spellStart"/>
            <w:r w:rsidR="00750944" w:rsidRPr="00750944">
              <w:rPr>
                <w:sz w:val="22"/>
                <w:szCs w:val="22"/>
              </w:rPr>
              <w:t>Nominalizare</w:t>
            </w:r>
            <w:proofErr w:type="spellEnd"/>
            <w:r w:rsidR="00750944" w:rsidRPr="00750944">
              <w:rPr>
                <w:sz w:val="22"/>
                <w:szCs w:val="22"/>
              </w:rPr>
              <w:t xml:space="preserve"> </w:t>
            </w:r>
            <w:proofErr w:type="spellStart"/>
            <w:r w:rsidR="00750944" w:rsidRPr="00750944">
              <w:rPr>
                <w:sz w:val="22"/>
                <w:szCs w:val="22"/>
              </w:rPr>
              <w:t>si</w:t>
            </w:r>
            <w:proofErr w:type="spellEnd"/>
            <w:r w:rsidR="00750944" w:rsidRPr="00750944">
              <w:rPr>
                <w:sz w:val="22"/>
                <w:szCs w:val="22"/>
              </w:rPr>
              <w:t xml:space="preserve"> </w:t>
            </w:r>
            <w:proofErr w:type="spellStart"/>
            <w:r w:rsidR="00750944" w:rsidRPr="00750944">
              <w:rPr>
                <w:sz w:val="22"/>
                <w:szCs w:val="22"/>
              </w:rPr>
              <w:t>Remunerare</w:t>
            </w:r>
            <w:proofErr w:type="spellEnd"/>
            <w:r w:rsidR="00750944" w:rsidRPr="00750944">
              <w:rPr>
                <w:sz w:val="22"/>
                <w:szCs w:val="22"/>
              </w:rPr>
              <w:t xml:space="preserve"> (CNR) din </w:t>
            </w:r>
            <w:proofErr w:type="spellStart"/>
            <w:r w:rsidR="00750944" w:rsidRPr="00750944">
              <w:rPr>
                <w:sz w:val="22"/>
                <w:szCs w:val="22"/>
              </w:rPr>
              <w:t>cadrul</w:t>
            </w:r>
            <w:proofErr w:type="spellEnd"/>
            <w:r w:rsidR="00750944" w:rsidRPr="00750944">
              <w:rPr>
                <w:sz w:val="22"/>
                <w:szCs w:val="22"/>
              </w:rPr>
              <w:t xml:space="preserve"> </w:t>
            </w:r>
            <w:proofErr w:type="spellStart"/>
            <w:r w:rsidR="00750944" w:rsidRPr="00750944">
              <w:rPr>
                <w:sz w:val="22"/>
                <w:szCs w:val="22"/>
              </w:rPr>
              <w:t>Consiliului</w:t>
            </w:r>
            <w:proofErr w:type="spellEnd"/>
            <w:r w:rsidR="00750944" w:rsidRPr="00750944">
              <w:rPr>
                <w:sz w:val="22"/>
                <w:szCs w:val="22"/>
              </w:rPr>
              <w:t xml:space="preserve"> de </w:t>
            </w:r>
            <w:proofErr w:type="spellStart"/>
            <w:r w:rsidR="00750944" w:rsidRPr="00750944">
              <w:rPr>
                <w:sz w:val="22"/>
                <w:szCs w:val="22"/>
              </w:rPr>
              <w:t>Administratie</w:t>
            </w:r>
            <w:proofErr w:type="spellEnd"/>
            <w:r w:rsidR="00750944" w:rsidRPr="00750944">
              <w:rPr>
                <w:sz w:val="22"/>
                <w:szCs w:val="22"/>
              </w:rPr>
              <w:t xml:space="preserve"> al SNN </w:t>
            </w:r>
            <w:proofErr w:type="spellStart"/>
            <w:r w:rsidR="00750944" w:rsidRPr="00750944">
              <w:rPr>
                <w:sz w:val="22"/>
                <w:szCs w:val="22"/>
              </w:rPr>
              <w:t>sa</w:t>
            </w:r>
            <w:proofErr w:type="spellEnd"/>
            <w:r w:rsidR="00750944" w:rsidRPr="00750944">
              <w:rPr>
                <w:sz w:val="22"/>
                <w:szCs w:val="22"/>
              </w:rPr>
              <w:t xml:space="preserve"> </w:t>
            </w:r>
            <w:proofErr w:type="spellStart"/>
            <w:r w:rsidR="00750944" w:rsidRPr="00750944">
              <w:rPr>
                <w:sz w:val="22"/>
                <w:szCs w:val="22"/>
              </w:rPr>
              <w:t>prospecteze</w:t>
            </w:r>
            <w:proofErr w:type="spellEnd"/>
            <w:r w:rsidR="00750944" w:rsidRPr="00750944">
              <w:rPr>
                <w:sz w:val="22"/>
                <w:szCs w:val="22"/>
              </w:rPr>
              <w:t xml:space="preserve"> </w:t>
            </w:r>
            <w:proofErr w:type="spellStart"/>
            <w:r w:rsidR="00750944" w:rsidRPr="00750944">
              <w:rPr>
                <w:sz w:val="22"/>
                <w:szCs w:val="22"/>
              </w:rPr>
              <w:t>piata</w:t>
            </w:r>
            <w:proofErr w:type="spellEnd"/>
            <w:r w:rsidR="00750944" w:rsidRPr="00750944">
              <w:rPr>
                <w:sz w:val="22"/>
                <w:szCs w:val="22"/>
              </w:rPr>
              <w:t xml:space="preserve"> </w:t>
            </w:r>
            <w:proofErr w:type="spellStart"/>
            <w:r w:rsidR="00750944" w:rsidRPr="00750944">
              <w:rPr>
                <w:sz w:val="22"/>
                <w:szCs w:val="22"/>
              </w:rPr>
              <w:t>cursurilor</w:t>
            </w:r>
            <w:proofErr w:type="spellEnd"/>
            <w:r w:rsidR="00750944" w:rsidRPr="00750944">
              <w:rPr>
                <w:sz w:val="22"/>
                <w:szCs w:val="22"/>
              </w:rPr>
              <w:t xml:space="preserve"> de </w:t>
            </w:r>
            <w:proofErr w:type="spellStart"/>
            <w:r w:rsidR="00750944" w:rsidRPr="00750944">
              <w:rPr>
                <w:sz w:val="22"/>
                <w:szCs w:val="22"/>
              </w:rPr>
              <w:t>profil</w:t>
            </w:r>
            <w:proofErr w:type="spellEnd"/>
            <w:r w:rsidR="00750944" w:rsidRPr="00750944">
              <w:rPr>
                <w:sz w:val="22"/>
                <w:szCs w:val="22"/>
              </w:rPr>
              <w:t xml:space="preserve">, </w:t>
            </w:r>
            <w:proofErr w:type="spellStart"/>
            <w:r w:rsidR="00750944" w:rsidRPr="00750944">
              <w:rPr>
                <w:sz w:val="22"/>
                <w:szCs w:val="22"/>
              </w:rPr>
              <w:t>sa</w:t>
            </w:r>
            <w:proofErr w:type="spellEnd"/>
            <w:r w:rsidR="00750944" w:rsidRPr="00750944">
              <w:rPr>
                <w:sz w:val="22"/>
                <w:szCs w:val="22"/>
              </w:rPr>
              <w:t xml:space="preserve"> </w:t>
            </w:r>
            <w:proofErr w:type="spellStart"/>
            <w:r w:rsidR="00750944" w:rsidRPr="00750944">
              <w:rPr>
                <w:sz w:val="22"/>
                <w:szCs w:val="22"/>
              </w:rPr>
              <w:t>identifice</w:t>
            </w:r>
            <w:proofErr w:type="spellEnd"/>
            <w:r w:rsidR="00750944" w:rsidRPr="00750944">
              <w:rPr>
                <w:sz w:val="22"/>
                <w:szCs w:val="22"/>
              </w:rPr>
              <w:t xml:space="preserve"> </w:t>
            </w:r>
            <w:proofErr w:type="spellStart"/>
            <w:r w:rsidR="00750944" w:rsidRPr="00750944">
              <w:rPr>
                <w:sz w:val="22"/>
                <w:szCs w:val="22"/>
              </w:rPr>
              <w:t>furnizori</w:t>
            </w:r>
            <w:proofErr w:type="spellEnd"/>
            <w:r w:rsidR="00750944" w:rsidRPr="00750944">
              <w:rPr>
                <w:sz w:val="22"/>
                <w:szCs w:val="22"/>
              </w:rPr>
              <w:t xml:space="preserve"> </w:t>
            </w:r>
            <w:proofErr w:type="spellStart"/>
            <w:r w:rsidR="00750944" w:rsidRPr="00750944">
              <w:rPr>
                <w:sz w:val="22"/>
                <w:szCs w:val="22"/>
              </w:rPr>
              <w:t>specializati</w:t>
            </w:r>
            <w:proofErr w:type="spellEnd"/>
            <w:r w:rsidR="00750944" w:rsidRPr="00750944">
              <w:rPr>
                <w:sz w:val="22"/>
                <w:szCs w:val="22"/>
              </w:rPr>
              <w:t xml:space="preserve"> de </w:t>
            </w:r>
            <w:proofErr w:type="spellStart"/>
            <w:r w:rsidR="00750944" w:rsidRPr="00750944">
              <w:rPr>
                <w:sz w:val="22"/>
                <w:szCs w:val="22"/>
              </w:rPr>
              <w:t>cursuri</w:t>
            </w:r>
            <w:proofErr w:type="spellEnd"/>
            <w:r w:rsidR="00750944" w:rsidRPr="00750944">
              <w:rPr>
                <w:sz w:val="22"/>
                <w:szCs w:val="22"/>
              </w:rPr>
              <w:t xml:space="preserve"> de </w:t>
            </w:r>
            <w:proofErr w:type="spellStart"/>
            <w:r w:rsidR="00750944" w:rsidRPr="00750944">
              <w:rPr>
                <w:sz w:val="22"/>
                <w:szCs w:val="22"/>
              </w:rPr>
              <w:t>formare</w:t>
            </w:r>
            <w:proofErr w:type="spellEnd"/>
            <w:r w:rsidR="00750944" w:rsidRPr="00750944">
              <w:rPr>
                <w:sz w:val="22"/>
                <w:szCs w:val="22"/>
              </w:rPr>
              <w:t xml:space="preserve"> </w:t>
            </w:r>
            <w:proofErr w:type="spellStart"/>
            <w:r w:rsidR="00750944" w:rsidRPr="00750944">
              <w:rPr>
                <w:sz w:val="22"/>
                <w:szCs w:val="22"/>
              </w:rPr>
              <w:t>profesionala</w:t>
            </w:r>
            <w:proofErr w:type="spellEnd"/>
            <w:r w:rsidR="00750944" w:rsidRPr="00750944">
              <w:rPr>
                <w:sz w:val="22"/>
                <w:szCs w:val="22"/>
              </w:rPr>
              <w:t xml:space="preserve"> in </w:t>
            </w:r>
            <w:proofErr w:type="spellStart"/>
            <w:r w:rsidR="00750944" w:rsidRPr="00750944">
              <w:rPr>
                <w:sz w:val="22"/>
                <w:szCs w:val="22"/>
              </w:rPr>
              <w:t>domeniile</w:t>
            </w:r>
            <w:proofErr w:type="spellEnd"/>
            <w:r w:rsidR="00750944" w:rsidRPr="00750944">
              <w:rPr>
                <w:sz w:val="22"/>
                <w:szCs w:val="22"/>
              </w:rPr>
              <w:t xml:space="preserve"> anterior </w:t>
            </w:r>
            <w:proofErr w:type="spellStart"/>
            <w:r w:rsidR="00750944" w:rsidRPr="00750944">
              <w:rPr>
                <w:sz w:val="22"/>
                <w:szCs w:val="22"/>
              </w:rPr>
              <w:t>referite</w:t>
            </w:r>
            <w:proofErr w:type="spellEnd"/>
            <w:r w:rsidR="00750944" w:rsidRPr="00750944">
              <w:rPr>
                <w:sz w:val="22"/>
                <w:szCs w:val="22"/>
              </w:rPr>
              <w:t xml:space="preserve"> </w:t>
            </w:r>
            <w:proofErr w:type="spellStart"/>
            <w:r w:rsidR="00750944" w:rsidRPr="00750944">
              <w:rPr>
                <w:sz w:val="22"/>
                <w:szCs w:val="22"/>
              </w:rPr>
              <w:t>si</w:t>
            </w:r>
            <w:proofErr w:type="spellEnd"/>
            <w:r w:rsidR="00750944" w:rsidRPr="00750944">
              <w:rPr>
                <w:sz w:val="22"/>
                <w:szCs w:val="22"/>
              </w:rPr>
              <w:t xml:space="preserve"> </w:t>
            </w:r>
            <w:proofErr w:type="spellStart"/>
            <w:r w:rsidR="00750944" w:rsidRPr="00750944">
              <w:rPr>
                <w:sz w:val="22"/>
                <w:szCs w:val="22"/>
              </w:rPr>
              <w:t>sa</w:t>
            </w:r>
            <w:proofErr w:type="spellEnd"/>
            <w:r w:rsidR="00750944" w:rsidRPr="00750944">
              <w:rPr>
                <w:sz w:val="22"/>
                <w:szCs w:val="22"/>
              </w:rPr>
              <w:t xml:space="preserve"> </w:t>
            </w:r>
            <w:proofErr w:type="spellStart"/>
            <w:r w:rsidR="00750944" w:rsidRPr="00750944">
              <w:rPr>
                <w:sz w:val="22"/>
                <w:szCs w:val="22"/>
              </w:rPr>
              <w:t>supuna</w:t>
            </w:r>
            <w:proofErr w:type="spellEnd"/>
            <w:r w:rsidR="00750944" w:rsidRPr="00750944">
              <w:rPr>
                <w:sz w:val="22"/>
                <w:szCs w:val="22"/>
              </w:rPr>
              <w:t xml:space="preserve"> </w:t>
            </w:r>
            <w:proofErr w:type="spellStart"/>
            <w:r w:rsidR="00750944" w:rsidRPr="00750944">
              <w:rPr>
                <w:sz w:val="22"/>
                <w:szCs w:val="22"/>
              </w:rPr>
              <w:t>aprobarii</w:t>
            </w:r>
            <w:proofErr w:type="spellEnd"/>
            <w:r w:rsidR="00750944" w:rsidRPr="00750944">
              <w:rPr>
                <w:sz w:val="22"/>
                <w:szCs w:val="22"/>
              </w:rPr>
              <w:t xml:space="preserve"> </w:t>
            </w:r>
            <w:proofErr w:type="spellStart"/>
            <w:r w:rsidR="00750944" w:rsidRPr="00750944">
              <w:rPr>
                <w:sz w:val="22"/>
                <w:szCs w:val="22"/>
              </w:rPr>
              <w:t>Consiliului</w:t>
            </w:r>
            <w:proofErr w:type="spellEnd"/>
            <w:r w:rsidR="00750944" w:rsidRPr="00750944">
              <w:rPr>
                <w:sz w:val="22"/>
                <w:szCs w:val="22"/>
              </w:rPr>
              <w:t xml:space="preserve"> de </w:t>
            </w:r>
            <w:proofErr w:type="spellStart"/>
            <w:r w:rsidR="00750944" w:rsidRPr="00750944">
              <w:rPr>
                <w:sz w:val="22"/>
                <w:szCs w:val="22"/>
              </w:rPr>
              <w:t>Administratie</w:t>
            </w:r>
            <w:proofErr w:type="spellEnd"/>
            <w:r w:rsidR="00750944" w:rsidRPr="00750944">
              <w:rPr>
                <w:sz w:val="22"/>
                <w:szCs w:val="22"/>
              </w:rPr>
              <w:t xml:space="preserve"> al SNN </w:t>
            </w:r>
            <w:proofErr w:type="spellStart"/>
            <w:r w:rsidR="00750944" w:rsidRPr="00750944">
              <w:rPr>
                <w:sz w:val="22"/>
                <w:szCs w:val="22"/>
              </w:rPr>
              <w:t>participarea</w:t>
            </w:r>
            <w:proofErr w:type="spellEnd"/>
            <w:r w:rsidR="00750944" w:rsidRPr="00750944">
              <w:rPr>
                <w:sz w:val="22"/>
                <w:szCs w:val="22"/>
              </w:rPr>
              <w:t xml:space="preserve"> </w:t>
            </w:r>
            <w:proofErr w:type="spellStart"/>
            <w:r w:rsidR="00750944" w:rsidRPr="00750944">
              <w:rPr>
                <w:sz w:val="22"/>
                <w:szCs w:val="22"/>
              </w:rPr>
              <w:t>membrilor</w:t>
            </w:r>
            <w:proofErr w:type="spellEnd"/>
            <w:r w:rsidR="00750944" w:rsidRPr="00750944">
              <w:rPr>
                <w:sz w:val="22"/>
                <w:szCs w:val="22"/>
              </w:rPr>
              <w:t xml:space="preserve"> </w:t>
            </w:r>
            <w:proofErr w:type="spellStart"/>
            <w:r w:rsidR="00750944" w:rsidRPr="00750944">
              <w:rPr>
                <w:sz w:val="22"/>
                <w:szCs w:val="22"/>
              </w:rPr>
              <w:t>acestui</w:t>
            </w:r>
            <w:proofErr w:type="spellEnd"/>
            <w:r w:rsidR="00750944" w:rsidRPr="00750944">
              <w:rPr>
                <w:sz w:val="22"/>
                <w:szCs w:val="22"/>
              </w:rPr>
              <w:t xml:space="preserve"> organism </w:t>
            </w:r>
            <w:proofErr w:type="spellStart"/>
            <w:r w:rsidR="00750944" w:rsidRPr="00750944">
              <w:rPr>
                <w:sz w:val="22"/>
                <w:szCs w:val="22"/>
              </w:rPr>
              <w:t>corporativ</w:t>
            </w:r>
            <w:proofErr w:type="spellEnd"/>
            <w:r w:rsidR="00750944" w:rsidRPr="00750944">
              <w:rPr>
                <w:sz w:val="22"/>
                <w:szCs w:val="22"/>
              </w:rPr>
              <w:t xml:space="preserve"> la </w:t>
            </w:r>
            <w:proofErr w:type="spellStart"/>
            <w:r w:rsidR="00750944" w:rsidRPr="00750944">
              <w:rPr>
                <w:sz w:val="22"/>
                <w:szCs w:val="22"/>
              </w:rPr>
              <w:t>cursul</w:t>
            </w:r>
            <w:proofErr w:type="spellEnd"/>
            <w:r w:rsidR="00750944" w:rsidRPr="00750944">
              <w:rPr>
                <w:sz w:val="22"/>
                <w:szCs w:val="22"/>
              </w:rPr>
              <w:t>/</w:t>
            </w:r>
            <w:proofErr w:type="spellStart"/>
            <w:r w:rsidR="00750944" w:rsidRPr="00750944">
              <w:rPr>
                <w:sz w:val="22"/>
                <w:szCs w:val="22"/>
              </w:rPr>
              <w:t>cursurile</w:t>
            </w:r>
            <w:proofErr w:type="spellEnd"/>
            <w:r w:rsidR="00750944" w:rsidRPr="00750944">
              <w:rPr>
                <w:sz w:val="22"/>
                <w:szCs w:val="22"/>
              </w:rPr>
              <w:t xml:space="preserve"> </w:t>
            </w:r>
            <w:proofErr w:type="spellStart"/>
            <w:r w:rsidR="00750944" w:rsidRPr="00750944">
              <w:rPr>
                <w:sz w:val="22"/>
                <w:szCs w:val="22"/>
              </w:rPr>
              <w:t>respectiv</w:t>
            </w:r>
            <w:proofErr w:type="spellEnd"/>
            <w:r w:rsidR="00750944" w:rsidRPr="00750944">
              <w:rPr>
                <w:sz w:val="22"/>
                <w:szCs w:val="22"/>
              </w:rPr>
              <w:t xml:space="preserve">/respective. </w:t>
            </w:r>
            <w:proofErr w:type="spellStart"/>
            <w:r w:rsidR="00750944" w:rsidRPr="00750944">
              <w:rPr>
                <w:sz w:val="22"/>
                <w:szCs w:val="22"/>
              </w:rPr>
              <w:t>Decontarea</w:t>
            </w:r>
            <w:proofErr w:type="spellEnd"/>
            <w:r w:rsidR="00750944" w:rsidRPr="00750944">
              <w:rPr>
                <w:sz w:val="22"/>
                <w:szCs w:val="22"/>
              </w:rPr>
              <w:t xml:space="preserve"> </w:t>
            </w:r>
            <w:proofErr w:type="spellStart"/>
            <w:r w:rsidR="00750944" w:rsidRPr="00750944">
              <w:rPr>
                <w:sz w:val="22"/>
                <w:szCs w:val="22"/>
              </w:rPr>
              <w:t>contravalorii</w:t>
            </w:r>
            <w:proofErr w:type="spellEnd"/>
            <w:r w:rsidR="00750944" w:rsidRPr="00750944">
              <w:rPr>
                <w:sz w:val="22"/>
                <w:szCs w:val="22"/>
              </w:rPr>
              <w:t xml:space="preserve"> </w:t>
            </w:r>
            <w:proofErr w:type="spellStart"/>
            <w:r w:rsidR="00750944" w:rsidRPr="00750944">
              <w:rPr>
                <w:sz w:val="22"/>
                <w:szCs w:val="22"/>
              </w:rPr>
              <w:t>taxei</w:t>
            </w:r>
            <w:proofErr w:type="spellEnd"/>
            <w:r w:rsidR="00750944" w:rsidRPr="00750944">
              <w:rPr>
                <w:sz w:val="22"/>
                <w:szCs w:val="22"/>
              </w:rPr>
              <w:t xml:space="preserve"> </w:t>
            </w:r>
            <w:proofErr w:type="spellStart"/>
            <w:r w:rsidR="00750944" w:rsidRPr="00750944">
              <w:rPr>
                <w:sz w:val="22"/>
                <w:szCs w:val="22"/>
              </w:rPr>
              <w:t>pentru</w:t>
            </w:r>
            <w:proofErr w:type="spellEnd"/>
            <w:r w:rsidR="00750944" w:rsidRPr="00750944">
              <w:rPr>
                <w:sz w:val="22"/>
                <w:szCs w:val="22"/>
              </w:rPr>
              <w:t xml:space="preserve"> </w:t>
            </w:r>
            <w:proofErr w:type="spellStart"/>
            <w:r w:rsidR="00750944" w:rsidRPr="00750944">
              <w:rPr>
                <w:sz w:val="22"/>
                <w:szCs w:val="22"/>
              </w:rPr>
              <w:t>participarea</w:t>
            </w:r>
            <w:proofErr w:type="spellEnd"/>
            <w:r w:rsidR="00750944" w:rsidRPr="00750944">
              <w:rPr>
                <w:sz w:val="22"/>
                <w:szCs w:val="22"/>
              </w:rPr>
              <w:t xml:space="preserve"> </w:t>
            </w:r>
            <w:proofErr w:type="spellStart"/>
            <w:r w:rsidR="00750944" w:rsidRPr="00750944">
              <w:rPr>
                <w:sz w:val="22"/>
                <w:szCs w:val="22"/>
              </w:rPr>
              <w:t>membrilor</w:t>
            </w:r>
            <w:proofErr w:type="spellEnd"/>
            <w:r w:rsidR="00750944" w:rsidRPr="00750944">
              <w:rPr>
                <w:sz w:val="22"/>
                <w:szCs w:val="22"/>
              </w:rPr>
              <w:t xml:space="preserve"> </w:t>
            </w:r>
            <w:proofErr w:type="spellStart"/>
            <w:r w:rsidR="00750944" w:rsidRPr="00750944">
              <w:rPr>
                <w:sz w:val="22"/>
                <w:szCs w:val="22"/>
              </w:rPr>
              <w:t>Consiliului</w:t>
            </w:r>
            <w:proofErr w:type="spellEnd"/>
            <w:r w:rsidR="00750944" w:rsidRPr="00750944">
              <w:rPr>
                <w:sz w:val="22"/>
                <w:szCs w:val="22"/>
              </w:rPr>
              <w:t xml:space="preserve"> de </w:t>
            </w:r>
            <w:proofErr w:type="spellStart"/>
            <w:r w:rsidR="00750944" w:rsidRPr="00750944">
              <w:rPr>
                <w:sz w:val="22"/>
                <w:szCs w:val="22"/>
              </w:rPr>
              <w:t>Administratie</w:t>
            </w:r>
            <w:proofErr w:type="spellEnd"/>
            <w:r w:rsidR="00750944" w:rsidRPr="00750944">
              <w:rPr>
                <w:sz w:val="22"/>
                <w:szCs w:val="22"/>
              </w:rPr>
              <w:t xml:space="preserve"> al SNN la </w:t>
            </w:r>
            <w:proofErr w:type="spellStart"/>
            <w:r w:rsidR="00750944" w:rsidRPr="00750944">
              <w:rPr>
                <w:sz w:val="22"/>
                <w:szCs w:val="22"/>
              </w:rPr>
              <w:t>cursurile</w:t>
            </w:r>
            <w:proofErr w:type="spellEnd"/>
            <w:r w:rsidR="00750944" w:rsidRPr="00750944">
              <w:rPr>
                <w:sz w:val="22"/>
                <w:szCs w:val="22"/>
              </w:rPr>
              <w:t xml:space="preserve"> respective, in </w:t>
            </w:r>
            <w:proofErr w:type="spellStart"/>
            <w:r w:rsidR="00750944" w:rsidRPr="00750944">
              <w:rPr>
                <w:sz w:val="22"/>
                <w:szCs w:val="22"/>
              </w:rPr>
              <w:t>limita</w:t>
            </w:r>
            <w:proofErr w:type="spellEnd"/>
            <w:r w:rsidR="00750944" w:rsidRPr="00750944">
              <w:rPr>
                <w:sz w:val="22"/>
                <w:szCs w:val="22"/>
              </w:rPr>
              <w:t xml:space="preserve"> </w:t>
            </w:r>
            <w:proofErr w:type="spellStart"/>
            <w:r w:rsidR="00750944" w:rsidRPr="00750944">
              <w:rPr>
                <w:sz w:val="22"/>
                <w:szCs w:val="22"/>
              </w:rPr>
              <w:t>sumei</w:t>
            </w:r>
            <w:proofErr w:type="spellEnd"/>
            <w:r w:rsidR="00750944" w:rsidRPr="00750944">
              <w:rPr>
                <w:sz w:val="22"/>
                <w:szCs w:val="22"/>
              </w:rPr>
              <w:t xml:space="preserve"> de 10.000 euro/administrator/an (</w:t>
            </w:r>
            <w:proofErr w:type="spellStart"/>
            <w:r w:rsidR="00750944" w:rsidRPr="00750944">
              <w:rPr>
                <w:sz w:val="22"/>
                <w:szCs w:val="22"/>
              </w:rPr>
              <w:t>fara</w:t>
            </w:r>
            <w:proofErr w:type="spellEnd"/>
            <w:r w:rsidR="00750944" w:rsidRPr="00750944">
              <w:rPr>
                <w:sz w:val="22"/>
                <w:szCs w:val="22"/>
              </w:rPr>
              <w:t xml:space="preserve"> TVA), se </w:t>
            </w:r>
            <w:proofErr w:type="spellStart"/>
            <w:r w:rsidR="00750944" w:rsidRPr="00750944">
              <w:rPr>
                <w:sz w:val="22"/>
                <w:szCs w:val="22"/>
              </w:rPr>
              <w:t>va</w:t>
            </w:r>
            <w:proofErr w:type="spellEnd"/>
            <w:r w:rsidR="00750944" w:rsidRPr="00750944">
              <w:rPr>
                <w:sz w:val="22"/>
                <w:szCs w:val="22"/>
              </w:rPr>
              <w:t xml:space="preserve"> face de </w:t>
            </w:r>
            <w:proofErr w:type="spellStart"/>
            <w:r w:rsidR="00750944" w:rsidRPr="00750944">
              <w:rPr>
                <w:sz w:val="22"/>
                <w:szCs w:val="22"/>
              </w:rPr>
              <w:t>catre</w:t>
            </w:r>
            <w:proofErr w:type="spellEnd"/>
            <w:r w:rsidR="00750944" w:rsidRPr="00750944">
              <w:rPr>
                <w:sz w:val="22"/>
                <w:szCs w:val="22"/>
              </w:rPr>
              <w:t xml:space="preserve"> SNN. </w:t>
            </w:r>
          </w:p>
          <w:p w14:paraId="3312868E" w14:textId="0EEE7FE9" w:rsidR="008774BD" w:rsidRPr="00750944" w:rsidRDefault="008774BD" w:rsidP="00301D2A">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8774BD" w:rsidRPr="00750944"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750944" w:rsidRDefault="008774BD" w:rsidP="008774BD">
                  <w:pPr>
                    <w:spacing w:line="276" w:lineRule="auto"/>
                    <w:jc w:val="both"/>
                    <w:rPr>
                      <w:sz w:val="22"/>
                      <w:szCs w:val="22"/>
                      <w:lang w:val="fr-FR"/>
                    </w:rPr>
                  </w:pPr>
                  <w:r w:rsidRPr="00750944">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750944" w:rsidRDefault="008774BD" w:rsidP="008774BD">
                  <w:pPr>
                    <w:spacing w:line="276" w:lineRule="auto"/>
                    <w:jc w:val="both"/>
                    <w:rPr>
                      <w:sz w:val="22"/>
                      <w:szCs w:val="22"/>
                      <w:lang w:val="fr-FR"/>
                    </w:rPr>
                  </w:pPr>
                  <w:r w:rsidRPr="00750944">
                    <w:rPr>
                      <w:sz w:val="22"/>
                      <w:szCs w:val="22"/>
                      <w:lang w:val="ro-RO"/>
                    </w:rPr>
                    <w:t>Î</w:t>
                  </w:r>
                  <w:r w:rsidRPr="00750944">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750944" w:rsidRDefault="008774BD" w:rsidP="008774BD">
                  <w:pPr>
                    <w:spacing w:line="276" w:lineRule="auto"/>
                    <w:jc w:val="both"/>
                    <w:rPr>
                      <w:sz w:val="22"/>
                      <w:szCs w:val="22"/>
                      <w:lang w:val="fr-FR"/>
                    </w:rPr>
                  </w:pPr>
                  <w:r w:rsidRPr="00750944">
                    <w:rPr>
                      <w:sz w:val="22"/>
                      <w:szCs w:val="22"/>
                      <w:lang w:val="fr-FR"/>
                    </w:rPr>
                    <w:t>ABTINERE</w:t>
                  </w:r>
                </w:p>
              </w:tc>
            </w:tr>
            <w:tr w:rsidR="008774BD" w:rsidRPr="00750944"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750944" w:rsidRDefault="008774BD" w:rsidP="008774BD">
                  <w:pPr>
                    <w:spacing w:line="276" w:lineRule="auto"/>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750944" w:rsidRDefault="008774BD" w:rsidP="008774BD">
                  <w:pPr>
                    <w:spacing w:line="276" w:lineRule="auto"/>
                    <w:jc w:val="both"/>
                    <w:rPr>
                      <w:sz w:val="22"/>
                      <w:szCs w:val="22"/>
                      <w:lang w:val="fr-FR"/>
                    </w:rPr>
                  </w:pPr>
                  <w:r w:rsidRPr="00750944">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750944" w:rsidRDefault="008774BD" w:rsidP="008774BD">
                  <w:pPr>
                    <w:spacing w:line="276" w:lineRule="auto"/>
                    <w:jc w:val="both"/>
                    <w:rPr>
                      <w:sz w:val="22"/>
                      <w:szCs w:val="22"/>
                      <w:lang w:val="fr-FR"/>
                    </w:rPr>
                  </w:pPr>
                  <w:r w:rsidRPr="00750944">
                    <w:rPr>
                      <w:sz w:val="22"/>
                      <w:szCs w:val="22"/>
                      <w:lang w:val="fr-FR"/>
                    </w:rPr>
                    <w:t> </w:t>
                  </w:r>
                </w:p>
              </w:tc>
            </w:tr>
          </w:tbl>
          <w:p w14:paraId="794F7079" w14:textId="654739E2" w:rsidR="000424AB" w:rsidRPr="00750944" w:rsidRDefault="000424AB" w:rsidP="001A6AE8">
            <w:pPr>
              <w:tabs>
                <w:tab w:val="left" w:pos="360"/>
              </w:tabs>
              <w:rPr>
                <w:bCs/>
                <w:i/>
                <w:sz w:val="22"/>
                <w:szCs w:val="22"/>
                <w:lang w:val="ro-RO"/>
              </w:rPr>
            </w:pPr>
          </w:p>
          <w:p w14:paraId="23B2C7D7" w14:textId="57B88259" w:rsidR="00750944" w:rsidRPr="00750944" w:rsidRDefault="00921523" w:rsidP="00750944">
            <w:pPr>
              <w:pStyle w:val="ListParagraph"/>
              <w:numPr>
                <w:ilvl w:val="0"/>
                <w:numId w:val="14"/>
              </w:numPr>
              <w:ind w:left="450"/>
              <w:jc w:val="both"/>
              <w:rPr>
                <w:sz w:val="22"/>
                <w:szCs w:val="22"/>
              </w:rPr>
            </w:pPr>
            <w:r w:rsidRPr="00750944">
              <w:rPr>
                <w:sz w:val="22"/>
                <w:szCs w:val="22"/>
                <w:lang w:val="ro-RO"/>
              </w:rPr>
              <w:t xml:space="preserve">Pentru punctul </w:t>
            </w:r>
            <w:r w:rsidR="00BA143F" w:rsidRPr="00750944">
              <w:rPr>
                <w:sz w:val="22"/>
                <w:szCs w:val="22"/>
                <w:lang w:val="ro-RO"/>
              </w:rPr>
              <w:t>3</w:t>
            </w:r>
            <w:r w:rsidRPr="00750944">
              <w:rPr>
                <w:sz w:val="22"/>
                <w:szCs w:val="22"/>
                <w:lang w:val="ro-RO"/>
              </w:rPr>
              <w:t xml:space="preserve"> de pe ordinea de zi, </w:t>
            </w:r>
            <w:r w:rsidR="00750944" w:rsidRPr="00750944">
              <w:rPr>
                <w:b/>
                <w:sz w:val="22"/>
                <w:szCs w:val="22"/>
                <w:lang w:val="ro-RO"/>
              </w:rPr>
              <w:t>Aprobarea</w:t>
            </w:r>
            <w:r w:rsidR="00750944" w:rsidRPr="00750944">
              <w:rPr>
                <w:sz w:val="22"/>
                <w:szCs w:val="22"/>
                <w:lang w:val="ro-RO"/>
              </w:rPr>
              <w:t xml:space="preserve"> datei de</w:t>
            </w:r>
            <w:r w:rsidR="00750944" w:rsidRPr="00750944">
              <w:rPr>
                <w:b/>
                <w:sz w:val="22"/>
                <w:szCs w:val="22"/>
                <w:lang w:val="ro-RO"/>
              </w:rPr>
              <w:t xml:space="preserve"> 04.06.2026</w:t>
            </w:r>
            <w:r w:rsidR="00750944" w:rsidRPr="00750944">
              <w:rPr>
                <w:sz w:val="22"/>
                <w:szCs w:val="22"/>
                <w:lang w:val="ro-RO"/>
              </w:rPr>
              <w:t xml:space="preserve">  ca data de </w:t>
            </w:r>
            <w:proofErr w:type="spellStart"/>
            <w:r w:rsidR="00750944" w:rsidRPr="00750944">
              <w:rPr>
                <w:sz w:val="22"/>
                <w:szCs w:val="22"/>
                <w:lang w:val="ro-RO"/>
              </w:rPr>
              <w:t>inregistrare</w:t>
            </w:r>
            <w:proofErr w:type="spellEnd"/>
            <w:r w:rsidR="00750944" w:rsidRPr="00750944">
              <w:rPr>
                <w:sz w:val="22"/>
                <w:szCs w:val="22"/>
                <w:lang w:val="ro-RO"/>
              </w:rPr>
              <w:t xml:space="preserve"> in conformitate cu prevederile art. 87 alin. (1) din Legea 24/2017 privind </w:t>
            </w:r>
            <w:proofErr w:type="spellStart"/>
            <w:r w:rsidR="00750944" w:rsidRPr="00750944">
              <w:rPr>
                <w:sz w:val="22"/>
                <w:szCs w:val="22"/>
                <w:lang w:val="ro-RO"/>
              </w:rPr>
              <w:t>emitentii</w:t>
            </w:r>
            <w:proofErr w:type="spellEnd"/>
            <w:r w:rsidR="00750944" w:rsidRPr="00750944">
              <w:rPr>
                <w:sz w:val="22"/>
                <w:szCs w:val="22"/>
                <w:lang w:val="ro-RO"/>
              </w:rPr>
              <w:t xml:space="preserve"> de instrumente financiare si </w:t>
            </w:r>
            <w:proofErr w:type="spellStart"/>
            <w:r w:rsidR="00750944" w:rsidRPr="00750944">
              <w:rPr>
                <w:sz w:val="22"/>
                <w:szCs w:val="22"/>
                <w:lang w:val="ro-RO"/>
              </w:rPr>
              <w:t>operatiuni</w:t>
            </w:r>
            <w:proofErr w:type="spellEnd"/>
            <w:r w:rsidR="00750944" w:rsidRPr="00750944">
              <w:rPr>
                <w:sz w:val="22"/>
                <w:szCs w:val="22"/>
                <w:lang w:val="ro-RO"/>
              </w:rPr>
              <w:t xml:space="preserve"> de </w:t>
            </w:r>
            <w:proofErr w:type="spellStart"/>
            <w:r w:rsidR="00750944" w:rsidRPr="00750944">
              <w:rPr>
                <w:sz w:val="22"/>
                <w:szCs w:val="22"/>
                <w:lang w:val="ro-RO"/>
              </w:rPr>
              <w:t>piata</w:t>
            </w:r>
            <w:proofErr w:type="spellEnd"/>
            <w:r w:rsidR="00750944" w:rsidRPr="00750944">
              <w:rPr>
                <w:sz w:val="22"/>
                <w:szCs w:val="22"/>
                <w:lang w:val="ro-RO"/>
              </w:rPr>
              <w:t xml:space="preserve">, respectiv </w:t>
            </w:r>
            <w:r w:rsidR="00750944" w:rsidRPr="00750944">
              <w:rPr>
                <w:rStyle w:val="tal1"/>
                <w:sz w:val="22"/>
                <w:szCs w:val="22"/>
                <w:lang w:val="ro-RO"/>
              </w:rPr>
              <w:t xml:space="preserve">data la care are loc identificarea </w:t>
            </w:r>
            <w:proofErr w:type="spellStart"/>
            <w:r w:rsidR="00750944" w:rsidRPr="00750944">
              <w:rPr>
                <w:rStyle w:val="tal1"/>
                <w:sz w:val="22"/>
                <w:szCs w:val="22"/>
                <w:lang w:val="ro-RO"/>
              </w:rPr>
              <w:t>acţionarilor</w:t>
            </w:r>
            <w:proofErr w:type="spellEnd"/>
            <w:r w:rsidR="00750944" w:rsidRPr="00750944">
              <w:rPr>
                <w:rStyle w:val="tal1"/>
                <w:sz w:val="22"/>
                <w:szCs w:val="22"/>
                <w:lang w:val="ro-RO"/>
              </w:rPr>
              <w:t xml:space="preserve"> care urmează a beneficia de </w:t>
            </w:r>
            <w:r w:rsidR="00750944" w:rsidRPr="00750944">
              <w:rPr>
                <w:rStyle w:val="tal1"/>
                <w:sz w:val="22"/>
                <w:szCs w:val="22"/>
                <w:lang w:val="ro-RO"/>
              </w:rPr>
              <w:lastRenderedPageBreak/>
              <w:t xml:space="preserve">dividende sau de alte drepturi </w:t>
            </w:r>
            <w:proofErr w:type="spellStart"/>
            <w:r w:rsidR="00750944" w:rsidRPr="00750944">
              <w:rPr>
                <w:rStyle w:val="tal1"/>
                <w:sz w:val="22"/>
                <w:szCs w:val="22"/>
                <w:lang w:val="ro-RO"/>
              </w:rPr>
              <w:t>şi</w:t>
            </w:r>
            <w:proofErr w:type="spellEnd"/>
            <w:r w:rsidR="00750944" w:rsidRPr="00750944">
              <w:rPr>
                <w:rStyle w:val="tal1"/>
                <w:sz w:val="22"/>
                <w:szCs w:val="22"/>
                <w:lang w:val="ro-RO"/>
              </w:rPr>
              <w:t xml:space="preserve"> asupra cărora se răsfrâng efectele hotărârilor </w:t>
            </w:r>
            <w:r w:rsidR="00750944" w:rsidRPr="00750944">
              <w:rPr>
                <w:sz w:val="22"/>
                <w:szCs w:val="22"/>
                <w:lang w:val="ro-RO"/>
              </w:rPr>
              <w:t xml:space="preserve">AGEA. </w:t>
            </w:r>
          </w:p>
          <w:p w14:paraId="101705AF" w14:textId="1CA94A11" w:rsidR="008774BD" w:rsidRPr="00750944" w:rsidRDefault="008774BD" w:rsidP="00301D2A">
            <w:pPr>
              <w:jc w:val="both"/>
              <w:rPr>
                <w:sz w:val="22"/>
                <w:szCs w:val="22"/>
              </w:rPr>
            </w:pPr>
          </w:p>
          <w:p w14:paraId="4CADEC2E" w14:textId="474A82F1" w:rsidR="008774BD" w:rsidRPr="00750944" w:rsidRDefault="008774BD" w:rsidP="008774BD">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750944"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ABTINERE</w:t>
                  </w:r>
                </w:p>
              </w:tc>
            </w:tr>
            <w:tr w:rsidR="008774BD" w:rsidRPr="00750944"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750944" w:rsidRDefault="008774BD" w:rsidP="008774BD">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r>
          </w:tbl>
          <w:p w14:paraId="108E366A" w14:textId="77777777" w:rsidR="008774BD" w:rsidRPr="00750944" w:rsidRDefault="008774BD" w:rsidP="008774BD">
            <w:pPr>
              <w:pStyle w:val="ListParagraph"/>
              <w:ind w:left="1170"/>
              <w:jc w:val="both"/>
              <w:rPr>
                <w:sz w:val="22"/>
                <w:szCs w:val="22"/>
              </w:rPr>
            </w:pPr>
          </w:p>
          <w:p w14:paraId="0E0DFE40" w14:textId="77777777" w:rsidR="008C5A3B" w:rsidRPr="00750944" w:rsidRDefault="008C5A3B" w:rsidP="008C5A3B">
            <w:pPr>
              <w:jc w:val="both"/>
              <w:rPr>
                <w:sz w:val="22"/>
                <w:szCs w:val="22"/>
                <w:lang w:val="ro-RO" w:eastAsia="ro-RO"/>
              </w:rPr>
            </w:pPr>
          </w:p>
          <w:p w14:paraId="158EEE10" w14:textId="77777777" w:rsidR="008C5A3B" w:rsidRPr="00750944" w:rsidRDefault="008C5A3B" w:rsidP="00750944">
            <w:pPr>
              <w:jc w:val="both"/>
              <w:rPr>
                <w:sz w:val="22"/>
                <w:szCs w:val="22"/>
                <w:lang w:val="ro-RO" w:eastAsia="ro-RO"/>
              </w:rPr>
            </w:pPr>
          </w:p>
          <w:p w14:paraId="5DDA092A" w14:textId="56BCDCD4" w:rsidR="00750944" w:rsidRPr="00750944" w:rsidRDefault="005E2794" w:rsidP="00750944">
            <w:pPr>
              <w:pStyle w:val="ListParagraph"/>
              <w:numPr>
                <w:ilvl w:val="0"/>
                <w:numId w:val="14"/>
              </w:numPr>
              <w:ind w:left="450"/>
              <w:jc w:val="both"/>
              <w:rPr>
                <w:b/>
                <w:bCs/>
                <w:sz w:val="22"/>
                <w:szCs w:val="22"/>
                <w:lang w:val="ro-RO"/>
              </w:rPr>
            </w:pPr>
            <w:r w:rsidRPr="00750944">
              <w:rPr>
                <w:sz w:val="22"/>
                <w:szCs w:val="22"/>
                <w:lang w:val="ro-RO" w:eastAsia="ro-RO"/>
              </w:rPr>
              <w:t>Pentru punctul 4 de pe ordinea de zi, resp</w:t>
            </w:r>
            <w:r w:rsidR="00372CB8" w:rsidRPr="00750944">
              <w:rPr>
                <w:sz w:val="22"/>
                <w:szCs w:val="22"/>
                <w:lang w:val="ro-RO" w:eastAsia="ro-RO"/>
              </w:rPr>
              <w:t>e</w:t>
            </w:r>
            <w:r w:rsidRPr="00750944">
              <w:rPr>
                <w:sz w:val="22"/>
                <w:szCs w:val="22"/>
                <w:lang w:val="ro-RO" w:eastAsia="ro-RO"/>
              </w:rPr>
              <w:t>ctiv</w:t>
            </w:r>
            <w:r w:rsidRPr="00750944">
              <w:rPr>
                <w:i/>
                <w:sz w:val="22"/>
                <w:szCs w:val="22"/>
                <w:lang w:val="ro-RO" w:eastAsia="ro-RO"/>
              </w:rPr>
              <w:t>,</w:t>
            </w:r>
            <w:r w:rsidR="004C7383" w:rsidRPr="00750944">
              <w:rPr>
                <w:sz w:val="22"/>
                <w:szCs w:val="22"/>
                <w:lang w:val="ro-RO"/>
              </w:rPr>
              <w:t xml:space="preserve"> </w:t>
            </w:r>
            <w:r w:rsidR="00750944" w:rsidRPr="00750944">
              <w:rPr>
                <w:b/>
                <w:sz w:val="22"/>
                <w:szCs w:val="22"/>
                <w:lang w:val="ro-RO"/>
              </w:rPr>
              <w:t>Aprobarea</w:t>
            </w:r>
            <w:r w:rsidR="00750944" w:rsidRPr="00750944">
              <w:rPr>
                <w:sz w:val="22"/>
                <w:szCs w:val="22"/>
                <w:lang w:val="ro-RO"/>
              </w:rPr>
              <w:t xml:space="preserve"> datei de </w:t>
            </w:r>
            <w:r w:rsidR="00750944" w:rsidRPr="00750944">
              <w:rPr>
                <w:b/>
                <w:sz w:val="22"/>
                <w:szCs w:val="22"/>
                <w:lang w:val="ro-RO"/>
              </w:rPr>
              <w:t>03.06.2026</w:t>
            </w:r>
            <w:r w:rsidR="00750944" w:rsidRPr="00750944">
              <w:rPr>
                <w:sz w:val="22"/>
                <w:szCs w:val="22"/>
                <w:lang w:val="ro-RO"/>
              </w:rPr>
              <w:t xml:space="preserve"> ca data „ex date”, respectiv data anterioara datei de </w:t>
            </w:r>
            <w:proofErr w:type="spellStart"/>
            <w:r w:rsidR="00750944" w:rsidRPr="00750944">
              <w:rPr>
                <w:sz w:val="22"/>
                <w:szCs w:val="22"/>
                <w:lang w:val="ro-RO"/>
              </w:rPr>
              <w:t>inregistrare</w:t>
            </w:r>
            <w:proofErr w:type="spellEnd"/>
            <w:r w:rsidR="00750944" w:rsidRPr="00750944">
              <w:rPr>
                <w:sz w:val="22"/>
                <w:szCs w:val="22"/>
                <w:lang w:val="ro-RO"/>
              </w:rPr>
              <w:t xml:space="preserve"> la care instrumentele financiare obiect al </w:t>
            </w:r>
            <w:proofErr w:type="spellStart"/>
            <w:r w:rsidR="00750944" w:rsidRPr="00750944">
              <w:rPr>
                <w:sz w:val="22"/>
                <w:szCs w:val="22"/>
                <w:lang w:val="ro-RO"/>
              </w:rPr>
              <w:t>hotararilor</w:t>
            </w:r>
            <w:proofErr w:type="spellEnd"/>
            <w:r w:rsidR="00750944" w:rsidRPr="00750944">
              <w:rPr>
                <w:sz w:val="22"/>
                <w:szCs w:val="22"/>
                <w:lang w:val="ro-RO"/>
              </w:rPr>
              <w:t xml:space="preserve"> organelor societare se </w:t>
            </w:r>
            <w:proofErr w:type="spellStart"/>
            <w:r w:rsidR="00750944" w:rsidRPr="00750944">
              <w:rPr>
                <w:sz w:val="22"/>
                <w:szCs w:val="22"/>
                <w:lang w:val="ro-RO"/>
              </w:rPr>
              <w:t>tranzactioneaza</w:t>
            </w:r>
            <w:proofErr w:type="spellEnd"/>
            <w:r w:rsidR="00750944" w:rsidRPr="00750944">
              <w:rPr>
                <w:sz w:val="22"/>
                <w:szCs w:val="22"/>
                <w:lang w:val="ro-RO"/>
              </w:rPr>
              <w:t xml:space="preserve"> </w:t>
            </w:r>
            <w:proofErr w:type="spellStart"/>
            <w:r w:rsidR="00750944" w:rsidRPr="00750944">
              <w:rPr>
                <w:sz w:val="22"/>
                <w:szCs w:val="22"/>
                <w:lang w:val="ro-RO"/>
              </w:rPr>
              <w:t>fara</w:t>
            </w:r>
            <w:proofErr w:type="spellEnd"/>
            <w:r w:rsidR="00750944" w:rsidRPr="00750944">
              <w:rPr>
                <w:sz w:val="22"/>
                <w:szCs w:val="22"/>
                <w:lang w:val="ro-RO"/>
              </w:rPr>
              <w:t xml:space="preserve"> drepturile care deriva din </w:t>
            </w:r>
            <w:proofErr w:type="spellStart"/>
            <w:r w:rsidR="00750944" w:rsidRPr="00750944">
              <w:rPr>
                <w:sz w:val="22"/>
                <w:szCs w:val="22"/>
                <w:lang w:val="ro-RO"/>
              </w:rPr>
              <w:t>hotarare</w:t>
            </w:r>
            <w:proofErr w:type="spellEnd"/>
            <w:r w:rsidR="00750944" w:rsidRPr="00750944">
              <w:rPr>
                <w:sz w:val="22"/>
                <w:szCs w:val="22"/>
                <w:lang w:val="ro-RO"/>
              </w:rPr>
              <w:t>, in conformitate cu prevederile art. 2 , alin. (2), lit. l) din Regulamentul</w:t>
            </w:r>
            <w:r w:rsidR="00750944" w:rsidRPr="00750944">
              <w:rPr>
                <w:rStyle w:val="do1"/>
                <w:sz w:val="22"/>
                <w:szCs w:val="22"/>
                <w:lang w:val="ro-RO"/>
              </w:rPr>
              <w:t xml:space="preserve"> </w:t>
            </w:r>
            <w:r w:rsidR="00750944" w:rsidRPr="00750944">
              <w:rPr>
                <w:rStyle w:val="do1"/>
                <w:b w:val="0"/>
                <w:bCs w:val="0"/>
                <w:sz w:val="22"/>
                <w:szCs w:val="22"/>
              </w:rPr>
              <w:t xml:space="preserve">nr. 5/2018 </w:t>
            </w:r>
            <w:proofErr w:type="spellStart"/>
            <w:r w:rsidR="00750944" w:rsidRPr="00750944">
              <w:rPr>
                <w:rStyle w:val="do1"/>
                <w:b w:val="0"/>
                <w:bCs w:val="0"/>
                <w:sz w:val="22"/>
                <w:szCs w:val="22"/>
              </w:rPr>
              <w:t>privind</w:t>
            </w:r>
            <w:proofErr w:type="spellEnd"/>
            <w:r w:rsidR="00750944" w:rsidRPr="00750944">
              <w:rPr>
                <w:rStyle w:val="do1"/>
                <w:b w:val="0"/>
                <w:bCs w:val="0"/>
                <w:sz w:val="22"/>
                <w:szCs w:val="22"/>
              </w:rPr>
              <w:t xml:space="preserve"> </w:t>
            </w:r>
            <w:proofErr w:type="spellStart"/>
            <w:r w:rsidR="00750944" w:rsidRPr="00750944">
              <w:rPr>
                <w:rStyle w:val="do1"/>
                <w:b w:val="0"/>
                <w:bCs w:val="0"/>
                <w:sz w:val="22"/>
                <w:szCs w:val="22"/>
              </w:rPr>
              <w:t>emitenţii</w:t>
            </w:r>
            <w:proofErr w:type="spellEnd"/>
            <w:r w:rsidR="00750944" w:rsidRPr="00750944">
              <w:rPr>
                <w:rStyle w:val="do1"/>
                <w:b w:val="0"/>
                <w:bCs w:val="0"/>
                <w:sz w:val="22"/>
                <w:szCs w:val="22"/>
              </w:rPr>
              <w:t xml:space="preserve"> de </w:t>
            </w:r>
            <w:proofErr w:type="spellStart"/>
            <w:r w:rsidR="00750944" w:rsidRPr="00750944">
              <w:rPr>
                <w:rStyle w:val="do1"/>
                <w:b w:val="0"/>
                <w:bCs w:val="0"/>
                <w:sz w:val="22"/>
                <w:szCs w:val="22"/>
              </w:rPr>
              <w:t>instrumente</w:t>
            </w:r>
            <w:proofErr w:type="spellEnd"/>
            <w:r w:rsidR="00750944" w:rsidRPr="00750944">
              <w:rPr>
                <w:rStyle w:val="do1"/>
                <w:b w:val="0"/>
                <w:bCs w:val="0"/>
                <w:sz w:val="22"/>
                <w:szCs w:val="22"/>
              </w:rPr>
              <w:t xml:space="preserve"> </w:t>
            </w:r>
            <w:proofErr w:type="spellStart"/>
            <w:r w:rsidR="00750944" w:rsidRPr="00750944">
              <w:rPr>
                <w:rStyle w:val="do1"/>
                <w:b w:val="0"/>
                <w:bCs w:val="0"/>
                <w:sz w:val="22"/>
                <w:szCs w:val="22"/>
              </w:rPr>
              <w:t>financiare</w:t>
            </w:r>
            <w:proofErr w:type="spellEnd"/>
            <w:r w:rsidR="00750944" w:rsidRPr="00750944">
              <w:rPr>
                <w:rStyle w:val="do1"/>
                <w:b w:val="0"/>
                <w:bCs w:val="0"/>
                <w:sz w:val="22"/>
                <w:szCs w:val="22"/>
              </w:rPr>
              <w:t xml:space="preserve"> </w:t>
            </w:r>
            <w:proofErr w:type="spellStart"/>
            <w:r w:rsidR="00750944" w:rsidRPr="00750944">
              <w:rPr>
                <w:rStyle w:val="do1"/>
                <w:b w:val="0"/>
                <w:bCs w:val="0"/>
                <w:sz w:val="22"/>
                <w:szCs w:val="22"/>
              </w:rPr>
              <w:t>şi</w:t>
            </w:r>
            <w:proofErr w:type="spellEnd"/>
            <w:r w:rsidR="00750944" w:rsidRPr="00750944">
              <w:rPr>
                <w:rStyle w:val="do1"/>
                <w:b w:val="0"/>
                <w:bCs w:val="0"/>
                <w:sz w:val="22"/>
                <w:szCs w:val="22"/>
              </w:rPr>
              <w:t xml:space="preserve"> </w:t>
            </w:r>
            <w:proofErr w:type="spellStart"/>
            <w:r w:rsidR="00750944" w:rsidRPr="00750944">
              <w:rPr>
                <w:rStyle w:val="do1"/>
                <w:b w:val="0"/>
                <w:bCs w:val="0"/>
                <w:sz w:val="22"/>
                <w:szCs w:val="22"/>
              </w:rPr>
              <w:t>operaţiuni</w:t>
            </w:r>
            <w:proofErr w:type="spellEnd"/>
            <w:r w:rsidR="00750944" w:rsidRPr="00750944">
              <w:rPr>
                <w:rStyle w:val="do1"/>
                <w:b w:val="0"/>
                <w:bCs w:val="0"/>
                <w:sz w:val="22"/>
                <w:szCs w:val="22"/>
              </w:rPr>
              <w:t xml:space="preserve"> de </w:t>
            </w:r>
            <w:proofErr w:type="spellStart"/>
            <w:r w:rsidR="00750944" w:rsidRPr="00750944">
              <w:rPr>
                <w:rStyle w:val="do1"/>
                <w:b w:val="0"/>
                <w:bCs w:val="0"/>
                <w:sz w:val="22"/>
                <w:szCs w:val="22"/>
              </w:rPr>
              <w:t>piaţă</w:t>
            </w:r>
            <w:proofErr w:type="spellEnd"/>
            <w:r w:rsidR="00750944" w:rsidRPr="00750944">
              <w:rPr>
                <w:rStyle w:val="do1"/>
                <w:b w:val="0"/>
                <w:bCs w:val="0"/>
                <w:sz w:val="22"/>
                <w:szCs w:val="22"/>
              </w:rPr>
              <w:t>.</w:t>
            </w:r>
          </w:p>
          <w:p w14:paraId="15FC0565" w14:textId="109E7963" w:rsidR="005E2794" w:rsidRPr="00750944" w:rsidRDefault="005E2794" w:rsidP="002C690E">
            <w:pPr>
              <w:pStyle w:val="BodyText"/>
              <w:widowControl w:val="0"/>
              <w:ind w:left="1080" w:right="-153"/>
              <w:jc w:val="both"/>
              <w:rPr>
                <w:i/>
                <w:sz w:val="22"/>
                <w:szCs w:val="22"/>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750944"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ABTINERE</w:t>
                  </w:r>
                </w:p>
              </w:tc>
            </w:tr>
            <w:tr w:rsidR="005E2794" w:rsidRPr="00750944"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750944" w:rsidRDefault="005E2794" w:rsidP="002C690E">
                  <w:pPr>
                    <w:tabs>
                      <w:tab w:val="left" w:pos="360"/>
                    </w:tabs>
                    <w:ind w:left="360" w:hanging="360"/>
                    <w:jc w:val="both"/>
                    <w:rPr>
                      <w:sz w:val="22"/>
                      <w:szCs w:val="22"/>
                      <w:lang w:val="ro-RO" w:eastAsia="ro-RO"/>
                    </w:rPr>
                  </w:pPr>
                  <w:r w:rsidRPr="00750944">
                    <w:rPr>
                      <w:sz w:val="22"/>
                      <w:szCs w:val="22"/>
                      <w:lang w:val="ro-RO" w:eastAsia="ro-RO"/>
                    </w:rPr>
                    <w:t> </w:t>
                  </w:r>
                </w:p>
              </w:tc>
            </w:tr>
          </w:tbl>
          <w:p w14:paraId="0751D038" w14:textId="77777777" w:rsidR="005E2794" w:rsidRPr="00750944" w:rsidRDefault="005E2794" w:rsidP="002C690E">
            <w:pPr>
              <w:pStyle w:val="BodyText"/>
              <w:widowControl w:val="0"/>
              <w:ind w:right="-153"/>
              <w:jc w:val="both"/>
              <w:rPr>
                <w:i/>
                <w:sz w:val="22"/>
                <w:szCs w:val="22"/>
                <w:lang w:val="ro-RO" w:eastAsia="ro-RO"/>
              </w:rPr>
            </w:pPr>
          </w:p>
          <w:p w14:paraId="7582608A" w14:textId="77777777" w:rsidR="008774BD" w:rsidRPr="00750944" w:rsidRDefault="008774BD" w:rsidP="00301D2A">
            <w:pPr>
              <w:jc w:val="both"/>
              <w:rPr>
                <w:b/>
                <w:bCs/>
                <w:sz w:val="22"/>
                <w:szCs w:val="22"/>
              </w:rPr>
            </w:pPr>
            <w:bookmarkStart w:id="18" w:name="_Hlk150177132"/>
          </w:p>
          <w:bookmarkEnd w:id="9"/>
          <w:bookmarkEnd w:id="10"/>
          <w:bookmarkEnd w:id="11"/>
          <w:bookmarkEnd w:id="12"/>
          <w:bookmarkEnd w:id="13"/>
          <w:bookmarkEnd w:id="18"/>
          <w:p w14:paraId="39083B4F" w14:textId="7489A0D1" w:rsidR="00750944" w:rsidRPr="00750944" w:rsidRDefault="008774BD" w:rsidP="00750944">
            <w:pPr>
              <w:pStyle w:val="ListParagraph"/>
              <w:numPr>
                <w:ilvl w:val="0"/>
                <w:numId w:val="14"/>
              </w:numPr>
              <w:ind w:left="540" w:hanging="450"/>
              <w:jc w:val="both"/>
              <w:rPr>
                <w:sz w:val="22"/>
                <w:szCs w:val="22"/>
              </w:rPr>
            </w:pPr>
            <w:r w:rsidRPr="00750944">
              <w:rPr>
                <w:sz w:val="22"/>
                <w:szCs w:val="22"/>
                <w:lang w:val="ro-RO" w:eastAsia="ro-RO"/>
              </w:rPr>
              <w:t xml:space="preserve">Pentru punctul </w:t>
            </w:r>
            <w:r w:rsidR="00750944" w:rsidRPr="00750944">
              <w:rPr>
                <w:sz w:val="22"/>
                <w:szCs w:val="22"/>
                <w:lang w:val="ro-RO" w:eastAsia="ro-RO"/>
              </w:rPr>
              <w:t>5</w:t>
            </w:r>
            <w:r w:rsidRPr="00750944">
              <w:rPr>
                <w:sz w:val="22"/>
                <w:szCs w:val="22"/>
                <w:lang w:val="ro-RO" w:eastAsia="ro-RO"/>
              </w:rPr>
              <w:t xml:space="preserve"> de pe ordinea de zi, respectiv, </w:t>
            </w:r>
            <w:bookmarkStart w:id="19" w:name="OLE_LINK32"/>
            <w:proofErr w:type="spellStart"/>
            <w:r w:rsidR="00750944" w:rsidRPr="00750944">
              <w:rPr>
                <w:b/>
                <w:sz w:val="22"/>
                <w:szCs w:val="22"/>
                <w:lang w:val="ro-RO"/>
              </w:rPr>
              <w:t>Imputernicirea</w:t>
            </w:r>
            <w:proofErr w:type="spellEnd"/>
            <w:r w:rsidR="00750944" w:rsidRPr="00750944">
              <w:rPr>
                <w:sz w:val="22"/>
                <w:szCs w:val="22"/>
                <w:lang w:val="ro-RO"/>
              </w:rPr>
              <w:t xml:space="preserve"> </w:t>
            </w:r>
            <w:proofErr w:type="spellStart"/>
            <w:r w:rsidR="00750944" w:rsidRPr="00750944">
              <w:rPr>
                <w:sz w:val="22"/>
                <w:szCs w:val="22"/>
                <w:lang w:val="ro-RO"/>
              </w:rPr>
              <w:t>Presedintelui</w:t>
            </w:r>
            <w:proofErr w:type="spellEnd"/>
            <w:r w:rsidR="00750944" w:rsidRPr="00750944">
              <w:rPr>
                <w:sz w:val="22"/>
                <w:szCs w:val="22"/>
                <w:lang w:val="ro-RO"/>
              </w:rPr>
              <w:t xml:space="preserve"> Consiliului de </w:t>
            </w:r>
            <w:proofErr w:type="spellStart"/>
            <w:r w:rsidR="00750944" w:rsidRPr="00750944">
              <w:rPr>
                <w:sz w:val="22"/>
                <w:szCs w:val="22"/>
                <w:lang w:val="ro-RO"/>
              </w:rPr>
              <w:t>Administratie</w:t>
            </w:r>
            <w:proofErr w:type="spellEnd"/>
            <w:r w:rsidR="00750944" w:rsidRPr="00750944">
              <w:rPr>
                <w:sz w:val="22"/>
                <w:szCs w:val="22"/>
                <w:lang w:val="ro-RO"/>
              </w:rPr>
              <w:t xml:space="preserve"> pentru a semna in numele </w:t>
            </w:r>
            <w:proofErr w:type="spellStart"/>
            <w:r w:rsidR="00750944" w:rsidRPr="00750944">
              <w:rPr>
                <w:sz w:val="22"/>
                <w:szCs w:val="22"/>
                <w:lang w:val="ro-RO"/>
              </w:rPr>
              <w:t>actionarilor</w:t>
            </w:r>
            <w:proofErr w:type="spellEnd"/>
            <w:r w:rsidR="00750944" w:rsidRPr="00750944">
              <w:rPr>
                <w:sz w:val="22"/>
                <w:szCs w:val="22"/>
                <w:lang w:val="ro-RO"/>
              </w:rPr>
              <w:t xml:space="preserve"> </w:t>
            </w:r>
            <w:proofErr w:type="spellStart"/>
            <w:r w:rsidR="00750944" w:rsidRPr="00750944">
              <w:rPr>
                <w:sz w:val="22"/>
                <w:szCs w:val="22"/>
                <w:lang w:val="ro-RO"/>
              </w:rPr>
              <w:t>hotararile</w:t>
            </w:r>
            <w:proofErr w:type="spellEnd"/>
            <w:r w:rsidR="00750944" w:rsidRPr="00750944">
              <w:rPr>
                <w:sz w:val="22"/>
                <w:szCs w:val="22"/>
                <w:lang w:val="ro-RO"/>
              </w:rPr>
              <w:t xml:space="preserve"> AGEA si orice alte documente in </w:t>
            </w:r>
            <w:proofErr w:type="spellStart"/>
            <w:r w:rsidR="00750944" w:rsidRPr="00750944">
              <w:rPr>
                <w:sz w:val="22"/>
                <w:szCs w:val="22"/>
                <w:lang w:val="ro-RO"/>
              </w:rPr>
              <w:t>legatura</w:t>
            </w:r>
            <w:proofErr w:type="spellEnd"/>
            <w:r w:rsidR="00750944" w:rsidRPr="00750944">
              <w:rPr>
                <w:sz w:val="22"/>
                <w:szCs w:val="22"/>
                <w:lang w:val="ro-RO"/>
              </w:rPr>
              <w:t xml:space="preserve"> cu acestea si pentru a </w:t>
            </w:r>
            <w:proofErr w:type="spellStart"/>
            <w:r w:rsidR="00750944" w:rsidRPr="00750944">
              <w:rPr>
                <w:sz w:val="22"/>
                <w:szCs w:val="22"/>
                <w:lang w:val="ro-RO"/>
              </w:rPr>
              <w:t>indeplini</w:t>
            </w:r>
            <w:proofErr w:type="spellEnd"/>
            <w:r w:rsidR="00750944" w:rsidRPr="00750944">
              <w:rPr>
                <w:sz w:val="22"/>
                <w:szCs w:val="22"/>
                <w:lang w:val="ro-RO"/>
              </w:rPr>
              <w:t xml:space="preserve"> orice act sau formalitate cerute de lege pentru </w:t>
            </w:r>
            <w:proofErr w:type="spellStart"/>
            <w:r w:rsidR="00750944" w:rsidRPr="00750944">
              <w:rPr>
                <w:sz w:val="22"/>
                <w:szCs w:val="22"/>
                <w:lang w:val="ro-RO"/>
              </w:rPr>
              <w:t>inregistrarea</w:t>
            </w:r>
            <w:proofErr w:type="spellEnd"/>
            <w:r w:rsidR="00750944" w:rsidRPr="00750944">
              <w:rPr>
                <w:sz w:val="22"/>
                <w:szCs w:val="22"/>
                <w:lang w:val="ro-RO"/>
              </w:rPr>
              <w:t xml:space="preserve"> si aducerea la </w:t>
            </w:r>
            <w:proofErr w:type="spellStart"/>
            <w:r w:rsidR="00750944" w:rsidRPr="00750944">
              <w:rPr>
                <w:sz w:val="22"/>
                <w:szCs w:val="22"/>
                <w:lang w:val="ro-RO"/>
              </w:rPr>
              <w:t>indeplinire</w:t>
            </w:r>
            <w:proofErr w:type="spellEnd"/>
            <w:r w:rsidR="00750944" w:rsidRPr="00750944">
              <w:rPr>
                <w:sz w:val="22"/>
                <w:szCs w:val="22"/>
                <w:lang w:val="ro-RO"/>
              </w:rPr>
              <w:t xml:space="preserve"> a </w:t>
            </w:r>
            <w:proofErr w:type="spellStart"/>
            <w:r w:rsidR="00750944" w:rsidRPr="00750944">
              <w:rPr>
                <w:sz w:val="22"/>
                <w:szCs w:val="22"/>
                <w:lang w:val="ro-RO"/>
              </w:rPr>
              <w:t>hotararilor</w:t>
            </w:r>
            <w:proofErr w:type="spellEnd"/>
            <w:r w:rsidR="00750944" w:rsidRPr="00750944">
              <w:rPr>
                <w:sz w:val="22"/>
                <w:szCs w:val="22"/>
                <w:lang w:val="ro-RO"/>
              </w:rPr>
              <w:t xml:space="preserve"> AGEA, inclusiv </w:t>
            </w:r>
            <w:proofErr w:type="spellStart"/>
            <w:r w:rsidR="00750944" w:rsidRPr="00750944">
              <w:rPr>
                <w:sz w:val="22"/>
                <w:szCs w:val="22"/>
                <w:lang w:val="ro-RO"/>
              </w:rPr>
              <w:t>formalitatile</w:t>
            </w:r>
            <w:proofErr w:type="spellEnd"/>
            <w:r w:rsidR="00750944" w:rsidRPr="00750944">
              <w:rPr>
                <w:sz w:val="22"/>
                <w:szCs w:val="22"/>
                <w:lang w:val="ro-RO"/>
              </w:rPr>
              <w:t xml:space="preserve"> de publicare si </w:t>
            </w:r>
            <w:proofErr w:type="spellStart"/>
            <w:r w:rsidR="00750944" w:rsidRPr="00750944">
              <w:rPr>
                <w:sz w:val="22"/>
                <w:szCs w:val="22"/>
                <w:lang w:val="ro-RO"/>
              </w:rPr>
              <w:t>inregistrare</w:t>
            </w:r>
            <w:proofErr w:type="spellEnd"/>
            <w:r w:rsidR="00750944" w:rsidRPr="00750944">
              <w:rPr>
                <w:sz w:val="22"/>
                <w:szCs w:val="22"/>
                <w:lang w:val="ro-RO"/>
              </w:rPr>
              <w:t xml:space="preserve"> a acestora la Registrul </w:t>
            </w:r>
            <w:proofErr w:type="spellStart"/>
            <w:r w:rsidR="00750944" w:rsidRPr="00750944">
              <w:rPr>
                <w:sz w:val="22"/>
                <w:szCs w:val="22"/>
                <w:lang w:val="ro-RO"/>
              </w:rPr>
              <w:t>Comertului</w:t>
            </w:r>
            <w:proofErr w:type="spellEnd"/>
            <w:r w:rsidR="00750944" w:rsidRPr="00750944">
              <w:rPr>
                <w:sz w:val="22"/>
                <w:szCs w:val="22"/>
                <w:lang w:val="ro-RO"/>
              </w:rPr>
              <w:t xml:space="preserve"> sau orice alta </w:t>
            </w:r>
            <w:proofErr w:type="spellStart"/>
            <w:r w:rsidR="00750944" w:rsidRPr="00750944">
              <w:rPr>
                <w:sz w:val="22"/>
                <w:szCs w:val="22"/>
                <w:lang w:val="ro-RO"/>
              </w:rPr>
              <w:t>institutie</w:t>
            </w:r>
            <w:proofErr w:type="spellEnd"/>
            <w:r w:rsidR="00750944" w:rsidRPr="00750944">
              <w:rPr>
                <w:sz w:val="22"/>
                <w:szCs w:val="22"/>
                <w:lang w:val="ro-RO"/>
              </w:rPr>
              <w:t xml:space="preserve"> publica. </w:t>
            </w:r>
            <w:proofErr w:type="spellStart"/>
            <w:r w:rsidR="00750944" w:rsidRPr="00750944">
              <w:rPr>
                <w:sz w:val="22"/>
                <w:szCs w:val="22"/>
                <w:lang w:val="ro-RO"/>
              </w:rPr>
              <w:t>Presedintele</w:t>
            </w:r>
            <w:proofErr w:type="spellEnd"/>
            <w:r w:rsidR="00750944" w:rsidRPr="00750944">
              <w:rPr>
                <w:sz w:val="22"/>
                <w:szCs w:val="22"/>
                <w:lang w:val="ro-RO"/>
              </w:rPr>
              <w:t xml:space="preserve"> Consiliului de </w:t>
            </w:r>
            <w:proofErr w:type="spellStart"/>
            <w:r w:rsidR="00750944" w:rsidRPr="00750944">
              <w:rPr>
                <w:sz w:val="22"/>
                <w:szCs w:val="22"/>
                <w:lang w:val="ro-RO"/>
              </w:rPr>
              <w:t>Administratie</w:t>
            </w:r>
            <w:proofErr w:type="spellEnd"/>
            <w:r w:rsidR="00750944" w:rsidRPr="00750944">
              <w:rPr>
                <w:sz w:val="22"/>
                <w:szCs w:val="22"/>
                <w:lang w:val="ro-RO"/>
              </w:rPr>
              <w:t xml:space="preserve"> poate delega toate sau o parte din puterile conferite mai sus </w:t>
            </w:r>
            <w:proofErr w:type="spellStart"/>
            <w:r w:rsidR="00750944" w:rsidRPr="00750944">
              <w:rPr>
                <w:sz w:val="22"/>
                <w:szCs w:val="22"/>
                <w:lang w:val="ro-RO"/>
              </w:rPr>
              <w:t>oricarei</w:t>
            </w:r>
            <w:proofErr w:type="spellEnd"/>
            <w:r w:rsidR="00750944" w:rsidRPr="00750944">
              <w:rPr>
                <w:sz w:val="22"/>
                <w:szCs w:val="22"/>
                <w:lang w:val="ro-RO"/>
              </w:rPr>
              <w:t xml:space="preserve"> persoane competente pentru a </w:t>
            </w:r>
            <w:proofErr w:type="spellStart"/>
            <w:r w:rsidR="00750944" w:rsidRPr="00750944">
              <w:rPr>
                <w:sz w:val="22"/>
                <w:szCs w:val="22"/>
                <w:lang w:val="ro-RO"/>
              </w:rPr>
              <w:t>indeplini</w:t>
            </w:r>
            <w:proofErr w:type="spellEnd"/>
            <w:r w:rsidR="00750944" w:rsidRPr="00750944">
              <w:rPr>
                <w:sz w:val="22"/>
                <w:szCs w:val="22"/>
                <w:lang w:val="ro-RO"/>
              </w:rPr>
              <w:t xml:space="preserve"> acest mandat.</w:t>
            </w:r>
            <w:bookmarkEnd w:id="19"/>
          </w:p>
          <w:p w14:paraId="0BD82A42" w14:textId="77777777" w:rsidR="00750944" w:rsidRPr="00750944" w:rsidRDefault="00750944" w:rsidP="00750944">
            <w:pPr>
              <w:ind w:left="426"/>
              <w:jc w:val="both"/>
              <w:rPr>
                <w:sz w:val="22"/>
                <w:szCs w:val="22"/>
              </w:rPr>
            </w:pPr>
          </w:p>
          <w:p w14:paraId="33E501DD" w14:textId="7ED9D04F" w:rsidR="008774BD" w:rsidRPr="00750944" w:rsidRDefault="008774BD" w:rsidP="008774BD">
            <w:pPr>
              <w:pStyle w:val="BodyText"/>
              <w:widowControl w:val="0"/>
              <w:ind w:left="1170" w:right="-153"/>
              <w:jc w:val="both"/>
              <w:rPr>
                <w:i/>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750944"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750944" w:rsidRDefault="001A6AE8" w:rsidP="001A6AE8">
                  <w:pPr>
                    <w:tabs>
                      <w:tab w:val="left" w:pos="360"/>
                    </w:tabs>
                    <w:spacing w:line="276" w:lineRule="auto"/>
                    <w:ind w:left="360" w:hanging="360"/>
                    <w:jc w:val="both"/>
                    <w:rPr>
                      <w:sz w:val="22"/>
                      <w:szCs w:val="22"/>
                      <w:lang w:val="ro-RO" w:eastAsia="ro-RO"/>
                    </w:rPr>
                  </w:pPr>
                  <w:bookmarkStart w:id="20" w:name="OLE_LINK62"/>
                  <w:r w:rsidRPr="00750944">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750944" w:rsidRDefault="001A6AE8" w:rsidP="001A6AE8">
                  <w:pPr>
                    <w:tabs>
                      <w:tab w:val="left" w:pos="360"/>
                    </w:tabs>
                    <w:spacing w:line="276" w:lineRule="auto"/>
                    <w:ind w:left="360" w:hanging="360"/>
                    <w:jc w:val="both"/>
                    <w:rPr>
                      <w:sz w:val="22"/>
                      <w:szCs w:val="22"/>
                      <w:lang w:val="ro-RO" w:eastAsia="ro-RO"/>
                    </w:rPr>
                  </w:pPr>
                  <w:r w:rsidRPr="00750944">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750944" w:rsidRDefault="001A6AE8" w:rsidP="001A6AE8">
                  <w:pPr>
                    <w:tabs>
                      <w:tab w:val="left" w:pos="360"/>
                    </w:tabs>
                    <w:spacing w:line="276" w:lineRule="auto"/>
                    <w:ind w:left="360" w:hanging="360"/>
                    <w:jc w:val="both"/>
                    <w:rPr>
                      <w:sz w:val="22"/>
                      <w:szCs w:val="22"/>
                      <w:lang w:val="ro-RO" w:eastAsia="ro-RO"/>
                    </w:rPr>
                  </w:pPr>
                  <w:r w:rsidRPr="00750944">
                    <w:rPr>
                      <w:sz w:val="22"/>
                      <w:szCs w:val="22"/>
                      <w:lang w:val="ro-RO" w:eastAsia="ro-RO"/>
                    </w:rPr>
                    <w:t>ABTINERE</w:t>
                  </w:r>
                </w:p>
              </w:tc>
            </w:tr>
            <w:tr w:rsidR="001A6AE8" w:rsidRPr="00750944"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750944" w:rsidRDefault="001A6AE8" w:rsidP="001A6AE8">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750944" w:rsidRDefault="001A6AE8" w:rsidP="001A6AE8">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750944" w:rsidRDefault="001A6AE8" w:rsidP="001A6AE8">
                  <w:pPr>
                    <w:tabs>
                      <w:tab w:val="left" w:pos="360"/>
                    </w:tabs>
                    <w:spacing w:line="276" w:lineRule="auto"/>
                    <w:ind w:left="360" w:hanging="360"/>
                    <w:jc w:val="both"/>
                    <w:rPr>
                      <w:sz w:val="22"/>
                      <w:szCs w:val="22"/>
                      <w:lang w:val="ro-RO" w:eastAsia="ro-RO"/>
                    </w:rPr>
                  </w:pPr>
                  <w:r w:rsidRPr="00750944">
                    <w:rPr>
                      <w:sz w:val="22"/>
                      <w:szCs w:val="22"/>
                      <w:lang w:val="ro-RO" w:eastAsia="ro-RO"/>
                    </w:rPr>
                    <w:t> </w:t>
                  </w:r>
                </w:p>
              </w:tc>
            </w:tr>
            <w:bookmarkEnd w:id="16"/>
            <w:bookmarkEnd w:id="20"/>
          </w:tbl>
          <w:p w14:paraId="58F50E47" w14:textId="77777777" w:rsidR="008774BD" w:rsidRPr="00750944" w:rsidRDefault="008774BD" w:rsidP="002C690E">
            <w:pPr>
              <w:pStyle w:val="BodyText"/>
              <w:widowControl w:val="0"/>
              <w:ind w:right="-153"/>
              <w:jc w:val="both"/>
              <w:rPr>
                <w:i/>
                <w:sz w:val="22"/>
                <w:szCs w:val="22"/>
                <w:lang w:val="ro-RO" w:eastAsia="ro-RO"/>
              </w:rPr>
            </w:pPr>
          </w:p>
          <w:p w14:paraId="241389DF" w14:textId="77777777" w:rsidR="008774BD" w:rsidRPr="00750944" w:rsidRDefault="008774BD" w:rsidP="002C690E">
            <w:pPr>
              <w:pStyle w:val="BodyText"/>
              <w:widowControl w:val="0"/>
              <w:ind w:right="-153"/>
              <w:jc w:val="both"/>
              <w:rPr>
                <w:i/>
                <w:sz w:val="22"/>
                <w:szCs w:val="22"/>
                <w:lang w:val="ro-RO" w:eastAsia="ro-RO"/>
              </w:rPr>
            </w:pPr>
          </w:p>
          <w:bookmarkEnd w:id="14"/>
          <w:bookmarkEnd w:id="15"/>
          <w:p w14:paraId="5E32E582" w14:textId="078956A3" w:rsidR="00A17128" w:rsidRPr="00750944" w:rsidRDefault="00A17128" w:rsidP="002C690E">
            <w:pPr>
              <w:pStyle w:val="BodyText"/>
              <w:widowControl w:val="0"/>
              <w:ind w:right="-153"/>
              <w:jc w:val="both"/>
              <w:rPr>
                <w:i/>
                <w:sz w:val="22"/>
                <w:szCs w:val="22"/>
                <w:lang w:val="ro-RO" w:eastAsia="ro-RO"/>
              </w:rPr>
            </w:pPr>
            <w:r w:rsidRPr="00750944">
              <w:rPr>
                <w:i/>
                <w:sz w:val="22"/>
                <w:szCs w:val="22"/>
                <w:lang w:val="ro-RO" w:eastAsia="ro-RO"/>
              </w:rPr>
              <w:t xml:space="preserve">Notă: </w:t>
            </w:r>
            <w:proofErr w:type="spellStart"/>
            <w:r w:rsidRPr="00750944">
              <w:rPr>
                <w:i/>
                <w:sz w:val="22"/>
                <w:szCs w:val="22"/>
                <w:lang w:val="ro-RO" w:eastAsia="ro-RO"/>
              </w:rPr>
              <w:t>Indicaţi</w:t>
            </w:r>
            <w:proofErr w:type="spellEnd"/>
            <w:r w:rsidRPr="00750944">
              <w:rPr>
                <w:i/>
                <w:sz w:val="22"/>
                <w:szCs w:val="22"/>
                <w:lang w:val="ro-RO" w:eastAsia="ro-RO"/>
              </w:rPr>
              <w:t xml:space="preserve"> votul dvs. prin bifarea cu un „X” doar a uneia dintre </w:t>
            </w:r>
            <w:proofErr w:type="spellStart"/>
            <w:r w:rsidRPr="00750944">
              <w:rPr>
                <w:i/>
                <w:sz w:val="22"/>
                <w:szCs w:val="22"/>
                <w:lang w:val="ro-RO" w:eastAsia="ro-RO"/>
              </w:rPr>
              <w:t>căsuţele</w:t>
            </w:r>
            <w:proofErr w:type="spellEnd"/>
            <w:r w:rsidRPr="00750944">
              <w:rPr>
                <w:i/>
                <w:sz w:val="22"/>
                <w:szCs w:val="22"/>
                <w:lang w:val="ro-RO" w:eastAsia="ro-RO"/>
              </w:rPr>
              <w:t xml:space="preserve"> pentru variantele „PENTRU”, „ÎMPOTRIVĂ” sau „ABŢINERE”. </w:t>
            </w:r>
            <w:proofErr w:type="spellStart"/>
            <w:r w:rsidRPr="00750944">
              <w:rPr>
                <w:i/>
                <w:sz w:val="22"/>
                <w:szCs w:val="22"/>
                <w:lang w:val="fr-FR" w:eastAsia="ro-RO"/>
              </w:rPr>
              <w:t>În</w:t>
            </w:r>
            <w:proofErr w:type="spellEnd"/>
            <w:r w:rsidRPr="00750944">
              <w:rPr>
                <w:i/>
                <w:sz w:val="22"/>
                <w:szCs w:val="22"/>
                <w:lang w:val="fr-FR" w:eastAsia="ro-RO"/>
              </w:rPr>
              <w:t xml:space="preserve"> </w:t>
            </w:r>
            <w:proofErr w:type="spellStart"/>
            <w:r w:rsidRPr="00750944">
              <w:rPr>
                <w:i/>
                <w:sz w:val="22"/>
                <w:szCs w:val="22"/>
                <w:lang w:val="fr-FR" w:eastAsia="ro-RO"/>
              </w:rPr>
              <w:t>situaţia</w:t>
            </w:r>
            <w:proofErr w:type="spellEnd"/>
            <w:r w:rsidRPr="00750944">
              <w:rPr>
                <w:i/>
                <w:sz w:val="22"/>
                <w:szCs w:val="22"/>
                <w:lang w:val="fr-FR" w:eastAsia="ro-RO"/>
              </w:rPr>
              <w:t xml:space="preserve"> </w:t>
            </w:r>
            <w:proofErr w:type="spellStart"/>
            <w:r w:rsidRPr="00750944">
              <w:rPr>
                <w:i/>
                <w:sz w:val="22"/>
                <w:szCs w:val="22"/>
                <w:lang w:val="fr-FR" w:eastAsia="ro-RO"/>
              </w:rPr>
              <w:t>în</w:t>
            </w:r>
            <w:proofErr w:type="spellEnd"/>
            <w:r w:rsidRPr="00750944">
              <w:rPr>
                <w:i/>
                <w:sz w:val="22"/>
                <w:szCs w:val="22"/>
                <w:lang w:val="fr-FR" w:eastAsia="ro-RO"/>
              </w:rPr>
              <w:t xml:space="preserve"> care se </w:t>
            </w:r>
            <w:proofErr w:type="spellStart"/>
            <w:r w:rsidRPr="00750944">
              <w:rPr>
                <w:i/>
                <w:sz w:val="22"/>
                <w:szCs w:val="22"/>
                <w:lang w:val="fr-FR" w:eastAsia="ro-RO"/>
              </w:rPr>
              <w:t>bifează</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„X” mai </w:t>
            </w:r>
            <w:proofErr w:type="spellStart"/>
            <w:r w:rsidRPr="00750944">
              <w:rPr>
                <w:i/>
                <w:sz w:val="22"/>
                <w:szCs w:val="22"/>
                <w:lang w:val="fr-FR" w:eastAsia="ro-RO"/>
              </w:rPr>
              <w:t>mult</w:t>
            </w:r>
            <w:proofErr w:type="spellEnd"/>
            <w:r w:rsidRPr="00750944">
              <w:rPr>
                <w:i/>
                <w:sz w:val="22"/>
                <w:szCs w:val="22"/>
                <w:lang w:val="fr-FR" w:eastAsia="ro-RO"/>
              </w:rPr>
              <w:t xml:space="preserve"> de o </w:t>
            </w:r>
            <w:proofErr w:type="spellStart"/>
            <w:r w:rsidRPr="00750944">
              <w:rPr>
                <w:i/>
                <w:sz w:val="22"/>
                <w:szCs w:val="22"/>
                <w:lang w:val="fr-FR" w:eastAsia="ro-RO"/>
              </w:rPr>
              <w:t>căsuţă</w:t>
            </w:r>
            <w:proofErr w:type="spellEnd"/>
            <w:r w:rsidRPr="00750944">
              <w:rPr>
                <w:i/>
                <w:sz w:val="22"/>
                <w:szCs w:val="22"/>
                <w:lang w:val="fr-FR" w:eastAsia="ro-RO"/>
              </w:rPr>
              <w:t xml:space="preserve"> </w:t>
            </w:r>
            <w:proofErr w:type="spellStart"/>
            <w:r w:rsidRPr="00750944">
              <w:rPr>
                <w:i/>
                <w:sz w:val="22"/>
                <w:szCs w:val="22"/>
                <w:lang w:val="fr-FR" w:eastAsia="ro-RO"/>
              </w:rPr>
              <w:t>sau</w:t>
            </w:r>
            <w:proofErr w:type="spellEnd"/>
            <w:r w:rsidRPr="00750944">
              <w:rPr>
                <w:i/>
                <w:sz w:val="22"/>
                <w:szCs w:val="22"/>
                <w:lang w:val="fr-FR" w:eastAsia="ro-RO"/>
              </w:rPr>
              <w:t xml:space="preserve"> nu se </w:t>
            </w:r>
            <w:proofErr w:type="spellStart"/>
            <w:r w:rsidRPr="00750944">
              <w:rPr>
                <w:i/>
                <w:sz w:val="22"/>
                <w:szCs w:val="22"/>
                <w:lang w:val="fr-FR" w:eastAsia="ro-RO"/>
              </w:rPr>
              <w:t>bifează</w:t>
            </w:r>
            <w:proofErr w:type="spellEnd"/>
            <w:r w:rsidRPr="00750944">
              <w:rPr>
                <w:i/>
                <w:sz w:val="22"/>
                <w:szCs w:val="22"/>
                <w:lang w:val="fr-FR" w:eastAsia="ro-RO"/>
              </w:rPr>
              <w:t xml:space="preserve"> </w:t>
            </w:r>
            <w:proofErr w:type="spellStart"/>
            <w:r w:rsidRPr="00750944">
              <w:rPr>
                <w:i/>
                <w:sz w:val="22"/>
                <w:szCs w:val="22"/>
                <w:lang w:val="fr-FR" w:eastAsia="ro-RO"/>
              </w:rPr>
              <w:t>nicio</w:t>
            </w:r>
            <w:proofErr w:type="spellEnd"/>
            <w:r w:rsidRPr="00750944">
              <w:rPr>
                <w:i/>
                <w:sz w:val="22"/>
                <w:szCs w:val="22"/>
                <w:lang w:val="fr-FR" w:eastAsia="ro-RO"/>
              </w:rPr>
              <w:t xml:space="preserve"> </w:t>
            </w:r>
            <w:proofErr w:type="spellStart"/>
            <w:r w:rsidRPr="00750944">
              <w:rPr>
                <w:i/>
                <w:sz w:val="22"/>
                <w:szCs w:val="22"/>
                <w:lang w:val="fr-FR" w:eastAsia="ro-RO"/>
              </w:rPr>
              <w:t>casuţă</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“X”, </w:t>
            </w:r>
            <w:proofErr w:type="spellStart"/>
            <w:r w:rsidRPr="00750944">
              <w:rPr>
                <w:i/>
                <w:sz w:val="22"/>
                <w:szCs w:val="22"/>
                <w:lang w:val="fr-FR" w:eastAsia="ro-RO"/>
              </w:rPr>
              <w:t>votul</w:t>
            </w:r>
            <w:proofErr w:type="spellEnd"/>
            <w:r w:rsidRPr="00750944">
              <w:rPr>
                <w:i/>
                <w:sz w:val="22"/>
                <w:szCs w:val="22"/>
                <w:lang w:val="fr-FR" w:eastAsia="ro-RO"/>
              </w:rPr>
              <w:t xml:space="preserve"> </w:t>
            </w:r>
            <w:proofErr w:type="spellStart"/>
            <w:r w:rsidRPr="00750944">
              <w:rPr>
                <w:i/>
                <w:sz w:val="22"/>
                <w:szCs w:val="22"/>
                <w:lang w:val="fr-FR" w:eastAsia="ro-RO"/>
              </w:rPr>
              <w:t>respectiv</w:t>
            </w:r>
            <w:proofErr w:type="spellEnd"/>
            <w:r w:rsidRPr="00750944">
              <w:rPr>
                <w:i/>
                <w:sz w:val="22"/>
                <w:szCs w:val="22"/>
                <w:lang w:val="fr-FR" w:eastAsia="ro-RO"/>
              </w:rPr>
              <w:t xml:space="preserve"> este </w:t>
            </w:r>
            <w:proofErr w:type="spellStart"/>
            <w:r w:rsidRPr="00750944">
              <w:rPr>
                <w:i/>
                <w:sz w:val="22"/>
                <w:szCs w:val="22"/>
                <w:lang w:val="fr-FR" w:eastAsia="ro-RO"/>
              </w:rPr>
              <w:t>considerat</w:t>
            </w:r>
            <w:proofErr w:type="spellEnd"/>
            <w:r w:rsidRPr="00750944">
              <w:rPr>
                <w:i/>
                <w:sz w:val="22"/>
                <w:szCs w:val="22"/>
                <w:lang w:val="fr-FR" w:eastAsia="ro-RO"/>
              </w:rPr>
              <w:t xml:space="preserve"> nul</w:t>
            </w:r>
            <w:r w:rsidR="00EE2DE6" w:rsidRPr="00750944">
              <w:rPr>
                <w:i/>
                <w:sz w:val="22"/>
                <w:szCs w:val="22"/>
                <w:lang w:val="fr-FR" w:eastAsia="ro-RO"/>
              </w:rPr>
              <w:t>/</w:t>
            </w:r>
            <w:r w:rsidR="00EE2DE6" w:rsidRPr="00750944">
              <w:rPr>
                <w:i/>
                <w:sz w:val="22"/>
                <w:szCs w:val="22"/>
                <w:lang w:val="ro-RO" w:eastAsia="ro-RO"/>
              </w:rPr>
              <w:t>nu se consideră exercitat</w:t>
            </w:r>
            <w:r w:rsidR="00EE2DE6" w:rsidRPr="00750944">
              <w:rPr>
                <w:sz w:val="22"/>
                <w:szCs w:val="22"/>
                <w:lang w:val="ro-RO" w:eastAsia="ro-RO"/>
              </w:rPr>
              <w:t>.</w:t>
            </w:r>
          </w:p>
          <w:p w14:paraId="619B9832" w14:textId="77777777" w:rsidR="00A17128" w:rsidRPr="00750944" w:rsidRDefault="00A17128" w:rsidP="002C690E">
            <w:pPr>
              <w:jc w:val="both"/>
              <w:rPr>
                <w:i/>
                <w:sz w:val="22"/>
                <w:szCs w:val="22"/>
                <w:lang w:val="fr-FR" w:eastAsia="ro-RO"/>
              </w:rPr>
            </w:pPr>
            <w:r w:rsidRPr="00750944">
              <w:rPr>
                <w:i/>
                <w:sz w:val="22"/>
                <w:szCs w:val="22"/>
                <w:lang w:val="fr-FR" w:eastAsia="ro-RO"/>
              </w:rPr>
              <w:t xml:space="preserve">Se </w:t>
            </w:r>
            <w:proofErr w:type="spellStart"/>
            <w:r w:rsidRPr="00750944">
              <w:rPr>
                <w:i/>
                <w:sz w:val="22"/>
                <w:szCs w:val="22"/>
                <w:lang w:val="fr-FR" w:eastAsia="ro-RO"/>
              </w:rPr>
              <w:t>recomanda</w:t>
            </w:r>
            <w:proofErr w:type="spellEnd"/>
            <w:r w:rsidRPr="00750944">
              <w:rPr>
                <w:i/>
                <w:sz w:val="22"/>
                <w:szCs w:val="22"/>
                <w:lang w:val="fr-FR" w:eastAsia="ro-RO"/>
              </w:rPr>
              <w:t xml:space="preserve"> </w:t>
            </w:r>
            <w:proofErr w:type="gramStart"/>
            <w:r w:rsidRPr="00750944">
              <w:rPr>
                <w:i/>
                <w:sz w:val="22"/>
                <w:szCs w:val="22"/>
                <w:lang w:val="fr-FR" w:eastAsia="ro-RO"/>
              </w:rPr>
              <w:t>ca</w:t>
            </w:r>
            <w:proofErr w:type="gramEnd"/>
            <w:r w:rsidRPr="00750944">
              <w:rPr>
                <w:i/>
                <w:sz w:val="22"/>
                <w:szCs w:val="22"/>
                <w:lang w:val="fr-FR" w:eastAsia="ro-RO"/>
              </w:rPr>
              <w:t xml:space="preserve"> dupa </w:t>
            </w:r>
            <w:proofErr w:type="spellStart"/>
            <w:r w:rsidRPr="00750944">
              <w:rPr>
                <w:i/>
                <w:sz w:val="22"/>
                <w:szCs w:val="22"/>
                <w:lang w:val="fr-FR" w:eastAsia="ro-RO"/>
              </w:rPr>
              <w:t>exercitarea</w:t>
            </w:r>
            <w:proofErr w:type="spellEnd"/>
            <w:r w:rsidRPr="00750944">
              <w:rPr>
                <w:i/>
                <w:sz w:val="22"/>
                <w:szCs w:val="22"/>
                <w:lang w:val="fr-FR" w:eastAsia="ro-RO"/>
              </w:rPr>
              <w:t xml:space="preserve"> </w:t>
            </w:r>
            <w:proofErr w:type="spellStart"/>
            <w:r w:rsidRPr="00750944">
              <w:rPr>
                <w:i/>
                <w:sz w:val="22"/>
                <w:szCs w:val="22"/>
                <w:lang w:val="fr-FR" w:eastAsia="ro-RO"/>
              </w:rPr>
              <w:t>votului</w:t>
            </w:r>
            <w:proofErr w:type="spellEnd"/>
            <w:r w:rsidRPr="00750944">
              <w:rPr>
                <w:i/>
                <w:sz w:val="22"/>
                <w:szCs w:val="22"/>
                <w:lang w:val="fr-FR" w:eastAsia="ro-RO"/>
              </w:rPr>
              <w:t xml:space="preserve"> </w:t>
            </w:r>
            <w:proofErr w:type="spellStart"/>
            <w:r w:rsidRPr="00750944">
              <w:rPr>
                <w:i/>
                <w:sz w:val="22"/>
                <w:szCs w:val="22"/>
                <w:lang w:val="fr-FR" w:eastAsia="ro-RO"/>
              </w:rPr>
              <w:t>prin</w:t>
            </w:r>
            <w:proofErr w:type="spellEnd"/>
            <w:r w:rsidRPr="00750944">
              <w:rPr>
                <w:i/>
                <w:sz w:val="22"/>
                <w:szCs w:val="22"/>
                <w:lang w:val="fr-FR" w:eastAsia="ro-RO"/>
              </w:rPr>
              <w:t xml:space="preserve"> </w:t>
            </w:r>
            <w:proofErr w:type="spellStart"/>
            <w:r w:rsidRPr="00750944">
              <w:rPr>
                <w:i/>
                <w:sz w:val="22"/>
                <w:szCs w:val="22"/>
                <w:lang w:val="fr-FR" w:eastAsia="ro-RO"/>
              </w:rPr>
              <w:t>marcarea</w:t>
            </w:r>
            <w:proofErr w:type="spellEnd"/>
            <w:r w:rsidRPr="00750944">
              <w:rPr>
                <w:i/>
                <w:sz w:val="22"/>
                <w:szCs w:val="22"/>
                <w:lang w:val="fr-FR" w:eastAsia="ro-RO"/>
              </w:rPr>
              <w:t xml:space="preserve"> </w:t>
            </w:r>
            <w:proofErr w:type="spellStart"/>
            <w:r w:rsidRPr="00750944">
              <w:rPr>
                <w:i/>
                <w:sz w:val="22"/>
                <w:szCs w:val="22"/>
                <w:lang w:val="fr-FR" w:eastAsia="ro-RO"/>
              </w:rPr>
              <w:t>cu</w:t>
            </w:r>
            <w:proofErr w:type="spellEnd"/>
            <w:r w:rsidRPr="00750944">
              <w:rPr>
                <w:i/>
                <w:sz w:val="22"/>
                <w:szCs w:val="22"/>
                <w:lang w:val="fr-FR" w:eastAsia="ro-RO"/>
              </w:rPr>
              <w:t xml:space="preserve"> un “X” a </w:t>
            </w:r>
            <w:proofErr w:type="spellStart"/>
            <w:r w:rsidRPr="00750944">
              <w:rPr>
                <w:i/>
                <w:sz w:val="22"/>
                <w:szCs w:val="22"/>
                <w:lang w:val="fr-FR" w:eastAsia="ro-RO"/>
              </w:rPr>
              <w:t>uneia</w:t>
            </w:r>
            <w:proofErr w:type="spellEnd"/>
            <w:r w:rsidRPr="00750944">
              <w:rPr>
                <w:i/>
                <w:sz w:val="22"/>
                <w:szCs w:val="22"/>
                <w:lang w:val="fr-FR" w:eastAsia="ro-RO"/>
              </w:rPr>
              <w:t xml:space="preserve"> </w:t>
            </w:r>
            <w:proofErr w:type="spellStart"/>
            <w:r w:rsidRPr="00750944">
              <w:rPr>
                <w:i/>
                <w:sz w:val="22"/>
                <w:szCs w:val="22"/>
                <w:lang w:val="fr-FR" w:eastAsia="ro-RO"/>
              </w:rPr>
              <w:t>dintre</w:t>
            </w:r>
            <w:proofErr w:type="spellEnd"/>
            <w:r w:rsidRPr="00750944">
              <w:rPr>
                <w:i/>
                <w:sz w:val="22"/>
                <w:szCs w:val="22"/>
                <w:lang w:val="fr-FR" w:eastAsia="ro-RO"/>
              </w:rPr>
              <w:t xml:space="preserve"> </w:t>
            </w:r>
            <w:proofErr w:type="spellStart"/>
            <w:r w:rsidRPr="00750944">
              <w:rPr>
                <w:i/>
                <w:sz w:val="22"/>
                <w:szCs w:val="22"/>
                <w:lang w:val="fr-FR" w:eastAsia="ro-RO"/>
              </w:rPr>
              <w:t>variantele</w:t>
            </w:r>
            <w:proofErr w:type="spellEnd"/>
            <w:r w:rsidRPr="00750944">
              <w:rPr>
                <w:i/>
                <w:sz w:val="22"/>
                <w:szCs w:val="22"/>
                <w:lang w:val="fr-FR" w:eastAsia="ro-RO"/>
              </w:rPr>
              <w:t xml:space="preserve"> de </w:t>
            </w:r>
            <w:proofErr w:type="spellStart"/>
            <w:r w:rsidRPr="00750944">
              <w:rPr>
                <w:i/>
                <w:sz w:val="22"/>
                <w:szCs w:val="22"/>
                <w:lang w:val="fr-FR" w:eastAsia="ro-RO"/>
              </w:rPr>
              <w:t>vot</w:t>
            </w:r>
            <w:proofErr w:type="spellEnd"/>
            <w:r w:rsidRPr="00750944">
              <w:rPr>
                <w:i/>
                <w:sz w:val="22"/>
                <w:szCs w:val="22"/>
                <w:lang w:val="fr-FR" w:eastAsia="ro-RO"/>
              </w:rPr>
              <w:t xml:space="preserve">, in </w:t>
            </w:r>
            <w:proofErr w:type="spellStart"/>
            <w:r w:rsidRPr="00750944">
              <w:rPr>
                <w:i/>
                <w:sz w:val="22"/>
                <w:szCs w:val="22"/>
                <w:lang w:val="fr-FR" w:eastAsia="ro-RO"/>
              </w:rPr>
              <w:t>celelalte</w:t>
            </w:r>
            <w:proofErr w:type="spellEnd"/>
            <w:r w:rsidRPr="00750944">
              <w:rPr>
                <w:i/>
                <w:sz w:val="22"/>
                <w:szCs w:val="22"/>
                <w:lang w:val="fr-FR" w:eastAsia="ro-RO"/>
              </w:rPr>
              <w:t xml:space="preserve"> </w:t>
            </w:r>
            <w:proofErr w:type="spellStart"/>
            <w:r w:rsidRPr="00750944">
              <w:rPr>
                <w:i/>
                <w:sz w:val="22"/>
                <w:szCs w:val="22"/>
                <w:lang w:val="fr-FR" w:eastAsia="ro-RO"/>
              </w:rPr>
              <w:t>doua</w:t>
            </w:r>
            <w:proofErr w:type="spellEnd"/>
            <w:r w:rsidRPr="00750944">
              <w:rPr>
                <w:i/>
                <w:sz w:val="22"/>
                <w:szCs w:val="22"/>
                <w:lang w:val="fr-FR" w:eastAsia="ro-RO"/>
              </w:rPr>
              <w:t xml:space="preserve"> </w:t>
            </w:r>
            <w:proofErr w:type="spellStart"/>
            <w:r w:rsidRPr="00750944">
              <w:rPr>
                <w:i/>
                <w:sz w:val="22"/>
                <w:szCs w:val="22"/>
                <w:lang w:val="fr-FR" w:eastAsia="ro-RO"/>
              </w:rPr>
              <w:t>casute</w:t>
            </w:r>
            <w:proofErr w:type="spellEnd"/>
            <w:r w:rsidRPr="00750944">
              <w:rPr>
                <w:i/>
                <w:sz w:val="22"/>
                <w:szCs w:val="22"/>
                <w:lang w:val="fr-FR" w:eastAsia="ro-RO"/>
              </w:rPr>
              <w:t xml:space="preserve"> </w:t>
            </w:r>
            <w:proofErr w:type="spellStart"/>
            <w:r w:rsidRPr="00750944">
              <w:rPr>
                <w:i/>
                <w:sz w:val="22"/>
                <w:szCs w:val="22"/>
                <w:lang w:val="fr-FR" w:eastAsia="ro-RO"/>
              </w:rPr>
              <w:t>sa</w:t>
            </w:r>
            <w:proofErr w:type="spellEnd"/>
            <w:r w:rsidRPr="00750944">
              <w:rPr>
                <w:i/>
                <w:sz w:val="22"/>
                <w:szCs w:val="22"/>
                <w:lang w:val="fr-FR" w:eastAsia="ro-RO"/>
              </w:rPr>
              <w:t xml:space="preserve"> se </w:t>
            </w:r>
            <w:proofErr w:type="spellStart"/>
            <w:r w:rsidRPr="00750944">
              <w:rPr>
                <w:i/>
                <w:sz w:val="22"/>
                <w:szCs w:val="22"/>
                <w:lang w:val="fr-FR" w:eastAsia="ro-RO"/>
              </w:rPr>
              <w:t>marcheze</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 - “, </w:t>
            </w:r>
            <w:proofErr w:type="spellStart"/>
            <w:r w:rsidRPr="00750944">
              <w:rPr>
                <w:i/>
                <w:sz w:val="22"/>
                <w:szCs w:val="22"/>
                <w:lang w:val="fr-FR" w:eastAsia="ro-RO"/>
              </w:rPr>
              <w:t>votul</w:t>
            </w:r>
            <w:proofErr w:type="spellEnd"/>
            <w:r w:rsidRPr="00750944">
              <w:rPr>
                <w:i/>
                <w:sz w:val="22"/>
                <w:szCs w:val="22"/>
                <w:lang w:val="fr-FR" w:eastAsia="ro-RO"/>
              </w:rPr>
              <w:t xml:space="preserve"> </w:t>
            </w:r>
            <w:proofErr w:type="spellStart"/>
            <w:r w:rsidRPr="00750944">
              <w:rPr>
                <w:i/>
                <w:sz w:val="22"/>
                <w:szCs w:val="22"/>
                <w:lang w:val="fr-FR" w:eastAsia="ro-RO"/>
              </w:rPr>
              <w:t>valabil</w:t>
            </w:r>
            <w:proofErr w:type="spellEnd"/>
            <w:r w:rsidRPr="00750944">
              <w:rPr>
                <w:i/>
                <w:sz w:val="22"/>
                <w:szCs w:val="22"/>
                <w:lang w:val="fr-FR" w:eastAsia="ro-RO"/>
              </w:rPr>
              <w:t xml:space="preserve"> </w:t>
            </w:r>
            <w:proofErr w:type="spellStart"/>
            <w:r w:rsidRPr="00750944">
              <w:rPr>
                <w:i/>
                <w:sz w:val="22"/>
                <w:szCs w:val="22"/>
                <w:lang w:val="fr-FR" w:eastAsia="ro-RO"/>
              </w:rPr>
              <w:t>fiind</w:t>
            </w:r>
            <w:proofErr w:type="spellEnd"/>
            <w:r w:rsidRPr="00750944">
              <w:rPr>
                <w:i/>
                <w:sz w:val="22"/>
                <w:szCs w:val="22"/>
                <w:lang w:val="fr-FR" w:eastAsia="ro-RO"/>
              </w:rPr>
              <w:t xml:space="preserve"> </w:t>
            </w:r>
            <w:proofErr w:type="spellStart"/>
            <w:r w:rsidRPr="00750944">
              <w:rPr>
                <w:i/>
                <w:sz w:val="22"/>
                <w:szCs w:val="22"/>
                <w:lang w:val="fr-FR" w:eastAsia="ro-RO"/>
              </w:rPr>
              <w:t>cel</w:t>
            </w:r>
            <w:proofErr w:type="spellEnd"/>
            <w:r w:rsidRPr="00750944">
              <w:rPr>
                <w:i/>
                <w:sz w:val="22"/>
                <w:szCs w:val="22"/>
                <w:lang w:val="fr-FR" w:eastAsia="ro-RO"/>
              </w:rPr>
              <w:t xml:space="preserve"> </w:t>
            </w:r>
            <w:proofErr w:type="spellStart"/>
            <w:r w:rsidRPr="00750944">
              <w:rPr>
                <w:i/>
                <w:sz w:val="22"/>
                <w:szCs w:val="22"/>
                <w:lang w:val="fr-FR" w:eastAsia="ro-RO"/>
              </w:rPr>
              <w:t>exprimat</w:t>
            </w:r>
            <w:proofErr w:type="spellEnd"/>
            <w:r w:rsidRPr="00750944">
              <w:rPr>
                <w:i/>
                <w:sz w:val="22"/>
                <w:szCs w:val="22"/>
                <w:lang w:val="fr-FR" w:eastAsia="ro-RO"/>
              </w:rPr>
              <w:t xml:space="preserve"> la </w:t>
            </w:r>
            <w:proofErr w:type="spellStart"/>
            <w:r w:rsidRPr="00750944">
              <w:rPr>
                <w:i/>
                <w:sz w:val="22"/>
                <w:szCs w:val="22"/>
                <w:lang w:val="fr-FR" w:eastAsia="ro-RO"/>
              </w:rPr>
              <w:t>casuta</w:t>
            </w:r>
            <w:proofErr w:type="spellEnd"/>
            <w:r w:rsidRPr="00750944">
              <w:rPr>
                <w:i/>
                <w:sz w:val="22"/>
                <w:szCs w:val="22"/>
                <w:lang w:val="fr-FR" w:eastAsia="ro-RO"/>
              </w:rPr>
              <w:t xml:space="preserve"> in care este </w:t>
            </w:r>
            <w:proofErr w:type="spellStart"/>
            <w:r w:rsidRPr="00750944">
              <w:rPr>
                <w:i/>
                <w:sz w:val="22"/>
                <w:szCs w:val="22"/>
                <w:lang w:val="fr-FR" w:eastAsia="ro-RO"/>
              </w:rPr>
              <w:t>marcata</w:t>
            </w:r>
            <w:proofErr w:type="spellEnd"/>
            <w:r w:rsidRPr="00750944">
              <w:rPr>
                <w:i/>
                <w:sz w:val="22"/>
                <w:szCs w:val="22"/>
                <w:lang w:val="fr-FR" w:eastAsia="ro-RO"/>
              </w:rPr>
              <w:t xml:space="preserve"> </w:t>
            </w:r>
            <w:proofErr w:type="spellStart"/>
            <w:r w:rsidRPr="00750944">
              <w:rPr>
                <w:i/>
                <w:sz w:val="22"/>
                <w:szCs w:val="22"/>
                <w:lang w:val="fr-FR" w:eastAsia="ro-RO"/>
              </w:rPr>
              <w:t>mentiunea</w:t>
            </w:r>
            <w:proofErr w:type="spellEnd"/>
            <w:r w:rsidRPr="00750944">
              <w:rPr>
                <w:i/>
                <w:sz w:val="22"/>
                <w:szCs w:val="22"/>
                <w:lang w:val="fr-FR" w:eastAsia="ro-RO"/>
              </w:rPr>
              <w:t xml:space="preserve"> “X”.</w:t>
            </w:r>
          </w:p>
          <w:p w14:paraId="292AAC8D" w14:textId="77777777" w:rsidR="00A17128" w:rsidRPr="00750944" w:rsidRDefault="00A17128" w:rsidP="002C690E">
            <w:pPr>
              <w:jc w:val="both"/>
              <w:rPr>
                <w:i/>
                <w:sz w:val="22"/>
                <w:szCs w:val="22"/>
                <w:lang w:val="fr-FR" w:eastAsia="ro-RO"/>
              </w:rPr>
            </w:pPr>
          </w:p>
          <w:p w14:paraId="652A76C3" w14:textId="77777777" w:rsidR="00A17128" w:rsidRPr="00750944" w:rsidRDefault="00A17128" w:rsidP="002C690E">
            <w:pPr>
              <w:jc w:val="both"/>
              <w:rPr>
                <w:i/>
                <w:sz w:val="22"/>
                <w:szCs w:val="22"/>
                <w:lang w:val="fr-FR" w:eastAsia="ro-RO"/>
              </w:rPr>
            </w:pPr>
            <w:proofErr w:type="spellStart"/>
            <w:r w:rsidRPr="00750944">
              <w:rPr>
                <w:i/>
                <w:sz w:val="22"/>
                <w:szCs w:val="22"/>
                <w:lang w:val="fr-FR" w:eastAsia="ro-RO"/>
              </w:rPr>
              <w:t>Buletinul</w:t>
            </w:r>
            <w:proofErr w:type="spellEnd"/>
            <w:r w:rsidRPr="00750944">
              <w:rPr>
                <w:i/>
                <w:sz w:val="22"/>
                <w:szCs w:val="22"/>
                <w:lang w:val="fr-FR" w:eastAsia="ro-RO"/>
              </w:rPr>
              <w:t xml:space="preserve"> de </w:t>
            </w:r>
            <w:proofErr w:type="spellStart"/>
            <w:r w:rsidRPr="00750944">
              <w:rPr>
                <w:i/>
                <w:sz w:val="22"/>
                <w:szCs w:val="22"/>
                <w:lang w:val="fr-FR" w:eastAsia="ro-RO"/>
              </w:rPr>
              <w:t>vot</w:t>
            </w:r>
            <w:proofErr w:type="spellEnd"/>
            <w:r w:rsidRPr="00750944">
              <w:rPr>
                <w:i/>
                <w:sz w:val="22"/>
                <w:szCs w:val="22"/>
                <w:lang w:val="fr-FR" w:eastAsia="ro-RO"/>
              </w:rPr>
              <w:t xml:space="preserve"> va fi </w:t>
            </w:r>
            <w:proofErr w:type="spellStart"/>
            <w:r w:rsidRPr="00750944">
              <w:rPr>
                <w:i/>
                <w:sz w:val="22"/>
                <w:szCs w:val="22"/>
                <w:lang w:val="fr-FR" w:eastAsia="ro-RO"/>
              </w:rPr>
              <w:t>semnat</w:t>
            </w:r>
            <w:proofErr w:type="spellEnd"/>
            <w:r w:rsidRPr="00750944">
              <w:rPr>
                <w:i/>
                <w:sz w:val="22"/>
                <w:szCs w:val="22"/>
                <w:lang w:val="fr-FR" w:eastAsia="ro-RO"/>
              </w:rPr>
              <w:t xml:space="preserve"> </w:t>
            </w:r>
            <w:proofErr w:type="spellStart"/>
            <w:r w:rsidRPr="00750944">
              <w:rPr>
                <w:i/>
                <w:sz w:val="22"/>
                <w:szCs w:val="22"/>
                <w:lang w:val="fr-FR" w:eastAsia="ro-RO"/>
              </w:rPr>
              <w:t>pe</w:t>
            </w:r>
            <w:proofErr w:type="spellEnd"/>
            <w:r w:rsidRPr="00750944">
              <w:rPr>
                <w:i/>
                <w:sz w:val="22"/>
                <w:szCs w:val="22"/>
                <w:lang w:val="fr-FR" w:eastAsia="ro-RO"/>
              </w:rPr>
              <w:t xml:space="preserve"> </w:t>
            </w:r>
            <w:proofErr w:type="spellStart"/>
            <w:r w:rsidRPr="00750944">
              <w:rPr>
                <w:i/>
                <w:sz w:val="22"/>
                <w:szCs w:val="22"/>
                <w:lang w:val="fr-FR" w:eastAsia="ro-RO"/>
              </w:rPr>
              <w:t>ultima</w:t>
            </w:r>
            <w:proofErr w:type="spellEnd"/>
            <w:r w:rsidRPr="00750944">
              <w:rPr>
                <w:i/>
                <w:sz w:val="22"/>
                <w:szCs w:val="22"/>
                <w:lang w:val="fr-FR" w:eastAsia="ro-RO"/>
              </w:rPr>
              <w:t xml:space="preserve"> pagina la </w:t>
            </w:r>
            <w:proofErr w:type="spellStart"/>
            <w:r w:rsidRPr="00750944">
              <w:rPr>
                <w:i/>
                <w:sz w:val="22"/>
                <w:szCs w:val="22"/>
                <w:lang w:val="fr-FR" w:eastAsia="ro-RO"/>
              </w:rPr>
              <w:t>mentiunea</w:t>
            </w:r>
            <w:proofErr w:type="spellEnd"/>
            <w:r w:rsidRPr="00750944">
              <w:rPr>
                <w:i/>
                <w:sz w:val="22"/>
                <w:szCs w:val="22"/>
                <w:lang w:val="fr-FR" w:eastAsia="ro-RO"/>
              </w:rPr>
              <w:t xml:space="preserve"> </w:t>
            </w:r>
            <w:proofErr w:type="spellStart"/>
            <w:r w:rsidRPr="00750944">
              <w:rPr>
                <w:i/>
                <w:sz w:val="22"/>
                <w:szCs w:val="22"/>
                <w:lang w:val="fr-FR" w:eastAsia="ro-RO"/>
              </w:rPr>
              <w:t>semnatura</w:t>
            </w:r>
            <w:proofErr w:type="spellEnd"/>
            <w:r w:rsidRPr="00750944">
              <w:rPr>
                <w:i/>
                <w:sz w:val="22"/>
                <w:szCs w:val="22"/>
                <w:lang w:val="fr-FR" w:eastAsia="ro-RO"/>
              </w:rPr>
              <w:t xml:space="preserve">, </w:t>
            </w:r>
            <w:proofErr w:type="spellStart"/>
            <w:r w:rsidRPr="00750944">
              <w:rPr>
                <w:i/>
                <w:sz w:val="22"/>
                <w:szCs w:val="22"/>
                <w:lang w:val="fr-FR" w:eastAsia="ro-RO"/>
              </w:rPr>
              <w:t>precum</w:t>
            </w:r>
            <w:proofErr w:type="spellEnd"/>
            <w:r w:rsidRPr="00750944">
              <w:rPr>
                <w:i/>
                <w:sz w:val="22"/>
                <w:szCs w:val="22"/>
                <w:lang w:val="fr-FR" w:eastAsia="ro-RO"/>
              </w:rPr>
              <w:t xml:space="preserve"> si </w:t>
            </w:r>
            <w:proofErr w:type="spellStart"/>
            <w:r w:rsidRPr="00750944">
              <w:rPr>
                <w:i/>
                <w:sz w:val="22"/>
                <w:szCs w:val="22"/>
                <w:lang w:val="fr-FR" w:eastAsia="ro-RO"/>
              </w:rPr>
              <w:t>pe</w:t>
            </w:r>
            <w:proofErr w:type="spellEnd"/>
            <w:r w:rsidRPr="00750944">
              <w:rPr>
                <w:i/>
                <w:sz w:val="22"/>
                <w:szCs w:val="22"/>
                <w:lang w:val="fr-FR" w:eastAsia="ro-RO"/>
              </w:rPr>
              <w:t xml:space="preserve"> </w:t>
            </w:r>
            <w:proofErr w:type="spellStart"/>
            <w:r w:rsidRPr="00750944">
              <w:rPr>
                <w:i/>
                <w:sz w:val="22"/>
                <w:szCs w:val="22"/>
                <w:lang w:val="fr-FR" w:eastAsia="ro-RO"/>
              </w:rPr>
              <w:t>toate</w:t>
            </w:r>
            <w:proofErr w:type="spellEnd"/>
            <w:r w:rsidRPr="00750944">
              <w:rPr>
                <w:i/>
                <w:sz w:val="22"/>
                <w:szCs w:val="22"/>
                <w:lang w:val="fr-FR" w:eastAsia="ro-RO"/>
              </w:rPr>
              <w:t xml:space="preserve"> </w:t>
            </w:r>
            <w:proofErr w:type="spellStart"/>
            <w:r w:rsidRPr="00750944">
              <w:rPr>
                <w:i/>
                <w:sz w:val="22"/>
                <w:szCs w:val="22"/>
                <w:lang w:val="fr-FR" w:eastAsia="ro-RO"/>
              </w:rPr>
              <w:t>celelalte</w:t>
            </w:r>
            <w:proofErr w:type="spellEnd"/>
            <w:r w:rsidRPr="00750944">
              <w:rPr>
                <w:i/>
                <w:sz w:val="22"/>
                <w:szCs w:val="22"/>
                <w:lang w:val="fr-FR" w:eastAsia="ro-RO"/>
              </w:rPr>
              <w:t xml:space="preserve"> </w:t>
            </w:r>
            <w:proofErr w:type="spellStart"/>
            <w:r w:rsidRPr="00750944">
              <w:rPr>
                <w:i/>
                <w:sz w:val="22"/>
                <w:szCs w:val="22"/>
                <w:lang w:val="fr-FR" w:eastAsia="ro-RO"/>
              </w:rPr>
              <w:t>pagini</w:t>
            </w:r>
            <w:proofErr w:type="spellEnd"/>
            <w:r w:rsidRPr="00750944">
              <w:rPr>
                <w:i/>
                <w:sz w:val="22"/>
                <w:szCs w:val="22"/>
                <w:lang w:val="fr-FR" w:eastAsia="ro-RO"/>
              </w:rPr>
              <w:t xml:space="preserve"> in </w:t>
            </w:r>
            <w:proofErr w:type="spellStart"/>
            <w:r w:rsidRPr="00750944">
              <w:rPr>
                <w:i/>
                <w:sz w:val="22"/>
                <w:szCs w:val="22"/>
                <w:lang w:val="fr-FR" w:eastAsia="ro-RO"/>
              </w:rPr>
              <w:t>partea</w:t>
            </w:r>
            <w:proofErr w:type="spellEnd"/>
            <w:r w:rsidRPr="00750944">
              <w:rPr>
                <w:i/>
                <w:sz w:val="22"/>
                <w:szCs w:val="22"/>
                <w:lang w:val="fr-FR" w:eastAsia="ro-RO"/>
              </w:rPr>
              <w:t xml:space="preserve"> de </w:t>
            </w:r>
            <w:proofErr w:type="spellStart"/>
            <w:r w:rsidRPr="00750944">
              <w:rPr>
                <w:i/>
                <w:sz w:val="22"/>
                <w:szCs w:val="22"/>
                <w:lang w:val="fr-FR" w:eastAsia="ro-RO"/>
              </w:rPr>
              <w:t>jos</w:t>
            </w:r>
            <w:proofErr w:type="spellEnd"/>
          </w:p>
          <w:p w14:paraId="291AF301" w14:textId="77777777" w:rsidR="00A17128" w:rsidRPr="00750944" w:rsidRDefault="00A17128" w:rsidP="002C690E">
            <w:pPr>
              <w:jc w:val="both"/>
              <w:rPr>
                <w:sz w:val="22"/>
                <w:szCs w:val="22"/>
                <w:lang w:val="fr-FR"/>
              </w:rPr>
            </w:pPr>
          </w:p>
          <w:p w14:paraId="09E930E1" w14:textId="44E264AE" w:rsidR="00A17128" w:rsidRPr="00750944" w:rsidRDefault="00A17128" w:rsidP="002C690E">
            <w:pPr>
              <w:jc w:val="both"/>
              <w:rPr>
                <w:sz w:val="22"/>
                <w:szCs w:val="22"/>
                <w:lang w:val="fr-FR"/>
              </w:rPr>
            </w:pPr>
            <w:proofErr w:type="spellStart"/>
            <w:r w:rsidRPr="00750944">
              <w:rPr>
                <w:sz w:val="22"/>
                <w:szCs w:val="22"/>
                <w:lang w:val="fr-FR"/>
              </w:rPr>
              <w:t>Prezentul</w:t>
            </w:r>
            <w:proofErr w:type="spellEnd"/>
            <w:r w:rsidRPr="00750944">
              <w:rPr>
                <w:sz w:val="22"/>
                <w:szCs w:val="22"/>
                <w:lang w:val="fr-FR"/>
              </w:rPr>
              <w:t xml:space="preserve"> </w:t>
            </w:r>
            <w:proofErr w:type="spellStart"/>
            <w:r w:rsidRPr="00750944">
              <w:rPr>
                <w:sz w:val="22"/>
                <w:szCs w:val="22"/>
                <w:lang w:val="fr-FR"/>
              </w:rPr>
              <w:t>buletin</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este </w:t>
            </w:r>
            <w:proofErr w:type="spellStart"/>
            <w:r w:rsidRPr="00750944">
              <w:rPr>
                <w:sz w:val="22"/>
                <w:szCs w:val="22"/>
                <w:lang w:val="fr-FR"/>
              </w:rPr>
              <w:t>valabil</w:t>
            </w:r>
            <w:proofErr w:type="spellEnd"/>
            <w:r w:rsidRPr="00750944">
              <w:rPr>
                <w:sz w:val="22"/>
                <w:szCs w:val="22"/>
                <w:lang w:val="fr-FR"/>
              </w:rPr>
              <w:t xml:space="preserve"> </w:t>
            </w:r>
            <w:proofErr w:type="spellStart"/>
            <w:r w:rsidRPr="00750944">
              <w:rPr>
                <w:sz w:val="22"/>
                <w:szCs w:val="22"/>
                <w:lang w:val="fr-FR"/>
              </w:rPr>
              <w:t>şi</w:t>
            </w:r>
            <w:proofErr w:type="spellEnd"/>
            <w:r w:rsidRPr="00750944">
              <w:rPr>
                <w:sz w:val="22"/>
                <w:szCs w:val="22"/>
                <w:lang w:val="fr-FR"/>
              </w:rPr>
              <w:t xml:space="preserve"> </w:t>
            </w:r>
            <w:proofErr w:type="spellStart"/>
            <w:r w:rsidRPr="00750944">
              <w:rPr>
                <w:sz w:val="22"/>
                <w:szCs w:val="22"/>
                <w:lang w:val="fr-FR"/>
              </w:rPr>
              <w:t>pentru</w:t>
            </w:r>
            <w:proofErr w:type="spellEnd"/>
            <w:r w:rsidRPr="00750944">
              <w:rPr>
                <w:sz w:val="22"/>
                <w:szCs w:val="22"/>
                <w:lang w:val="fr-FR"/>
              </w:rPr>
              <w:t xml:space="preserve"> </w:t>
            </w:r>
            <w:proofErr w:type="spellStart"/>
            <w:r w:rsidRPr="00750944">
              <w:rPr>
                <w:sz w:val="22"/>
                <w:szCs w:val="22"/>
                <w:lang w:val="fr-FR"/>
              </w:rPr>
              <w:t>cea</w:t>
            </w:r>
            <w:proofErr w:type="spellEnd"/>
            <w:r w:rsidRPr="00750944">
              <w:rPr>
                <w:sz w:val="22"/>
                <w:szCs w:val="22"/>
                <w:lang w:val="fr-FR"/>
              </w:rPr>
              <w:t xml:space="preserve"> </w:t>
            </w:r>
            <w:proofErr w:type="spellStart"/>
            <w:r w:rsidRPr="00750944">
              <w:rPr>
                <w:sz w:val="22"/>
                <w:szCs w:val="22"/>
                <w:u w:val="single"/>
                <w:lang w:val="fr-FR"/>
              </w:rPr>
              <w:t>de-a</w:t>
            </w:r>
            <w:proofErr w:type="spellEnd"/>
            <w:r w:rsidRPr="00750944">
              <w:rPr>
                <w:sz w:val="22"/>
                <w:szCs w:val="22"/>
                <w:u w:val="single"/>
                <w:lang w:val="fr-FR"/>
              </w:rPr>
              <w:t xml:space="preserve"> </w:t>
            </w:r>
            <w:proofErr w:type="spellStart"/>
            <w:r w:rsidRPr="00750944">
              <w:rPr>
                <w:sz w:val="22"/>
                <w:szCs w:val="22"/>
                <w:u w:val="single"/>
                <w:lang w:val="fr-FR"/>
              </w:rPr>
              <w:t>doua</w:t>
            </w:r>
            <w:proofErr w:type="spellEnd"/>
            <w:r w:rsidRPr="00750944">
              <w:rPr>
                <w:sz w:val="22"/>
                <w:szCs w:val="22"/>
                <w:u w:val="single"/>
                <w:lang w:val="fr-FR"/>
              </w:rPr>
              <w:t xml:space="preserve"> </w:t>
            </w:r>
            <w:proofErr w:type="spellStart"/>
            <w:r w:rsidRPr="00750944">
              <w:rPr>
                <w:sz w:val="22"/>
                <w:szCs w:val="22"/>
                <w:u w:val="single"/>
                <w:lang w:val="fr-FR"/>
              </w:rPr>
              <w:t>convocare</w:t>
            </w:r>
            <w:proofErr w:type="spellEnd"/>
            <w:r w:rsidRPr="00750944">
              <w:rPr>
                <w:sz w:val="22"/>
                <w:szCs w:val="22"/>
                <w:u w:val="single"/>
                <w:lang w:val="fr-FR"/>
              </w:rPr>
              <w:t xml:space="preserve"> a </w:t>
            </w:r>
            <w:proofErr w:type="spellStart"/>
            <w:r w:rsidRPr="00750944">
              <w:rPr>
                <w:sz w:val="22"/>
                <w:szCs w:val="22"/>
                <w:u w:val="single"/>
                <w:lang w:val="fr-FR"/>
              </w:rPr>
              <w:t>aceleiaşi</w:t>
            </w:r>
            <w:proofErr w:type="spellEnd"/>
            <w:r w:rsidRPr="00750944">
              <w:rPr>
                <w:sz w:val="22"/>
                <w:szCs w:val="22"/>
                <w:u w:val="single"/>
                <w:lang w:val="fr-FR"/>
              </w:rPr>
              <w:t xml:space="preserve"> AG</w:t>
            </w:r>
            <w:r w:rsidR="009720C9" w:rsidRPr="00750944">
              <w:rPr>
                <w:sz w:val="22"/>
                <w:szCs w:val="22"/>
                <w:u w:val="single"/>
                <w:lang w:val="fr-FR"/>
              </w:rPr>
              <w:t>E</w:t>
            </w:r>
            <w:r w:rsidRPr="00750944">
              <w:rPr>
                <w:sz w:val="22"/>
                <w:szCs w:val="22"/>
                <w:u w:val="single"/>
                <w:lang w:val="fr-FR"/>
              </w:rPr>
              <w:t xml:space="preserve">A </w:t>
            </w:r>
            <w:proofErr w:type="spellStart"/>
            <w:r w:rsidRPr="00750944">
              <w:rPr>
                <w:sz w:val="22"/>
                <w:szCs w:val="22"/>
                <w:u w:val="single"/>
                <w:lang w:val="fr-FR"/>
              </w:rPr>
              <w:t>din</w:t>
            </w:r>
            <w:proofErr w:type="spellEnd"/>
            <w:r w:rsidRPr="00750944">
              <w:rPr>
                <w:sz w:val="22"/>
                <w:szCs w:val="22"/>
                <w:u w:val="single"/>
                <w:lang w:val="fr-FR"/>
              </w:rPr>
              <w:t xml:space="preserve"> data de </w:t>
            </w:r>
            <w:r w:rsidR="00750944" w:rsidRPr="00750944">
              <w:rPr>
                <w:sz w:val="22"/>
                <w:szCs w:val="22"/>
                <w:u w:val="single"/>
                <w:lang w:val="fr-FR"/>
              </w:rPr>
              <w:t>30.04.2026</w:t>
            </w:r>
            <w:r w:rsidRPr="00750944">
              <w:rPr>
                <w:sz w:val="22"/>
                <w:szCs w:val="22"/>
                <w:u w:val="single"/>
                <w:lang w:val="fr-FR"/>
              </w:rPr>
              <w:t xml:space="preserve">, </w:t>
            </w:r>
            <w:proofErr w:type="spellStart"/>
            <w:r w:rsidR="00C865A8" w:rsidRPr="00750944">
              <w:rPr>
                <w:sz w:val="22"/>
                <w:szCs w:val="22"/>
                <w:u w:val="single"/>
                <w:lang w:val="fr-FR"/>
              </w:rPr>
              <w:t>ora</w:t>
            </w:r>
            <w:proofErr w:type="spellEnd"/>
            <w:r w:rsidR="00C865A8" w:rsidRPr="00750944">
              <w:rPr>
                <w:sz w:val="22"/>
                <w:szCs w:val="22"/>
                <w:u w:val="single"/>
                <w:lang w:val="fr-FR"/>
              </w:rPr>
              <w:t xml:space="preserve"> </w:t>
            </w:r>
            <w:r w:rsidR="00DC67FD" w:rsidRPr="00750944">
              <w:rPr>
                <w:sz w:val="22"/>
                <w:szCs w:val="22"/>
                <w:u w:val="single"/>
                <w:lang w:val="fr-FR"/>
              </w:rPr>
              <w:t>1</w:t>
            </w:r>
            <w:r w:rsidR="002C690E" w:rsidRPr="00750944">
              <w:rPr>
                <w:sz w:val="22"/>
                <w:szCs w:val="22"/>
                <w:u w:val="single"/>
                <w:lang w:val="fr-FR"/>
              </w:rPr>
              <w:t>1</w:t>
            </w:r>
            <w:r w:rsidR="00DC67FD" w:rsidRPr="00750944">
              <w:rPr>
                <w:sz w:val="22"/>
                <w:szCs w:val="22"/>
                <w:u w:val="single"/>
                <w:lang w:val="fr-FR"/>
              </w:rPr>
              <w:t> :</w:t>
            </w:r>
            <w:r w:rsidR="002C690E" w:rsidRPr="00750944">
              <w:rPr>
                <w:sz w:val="22"/>
                <w:szCs w:val="22"/>
                <w:u w:val="single"/>
                <w:lang w:val="fr-FR"/>
              </w:rPr>
              <w:t>0</w:t>
            </w:r>
            <w:r w:rsidR="00DC67FD" w:rsidRPr="00750944">
              <w:rPr>
                <w:sz w:val="22"/>
                <w:szCs w:val="22"/>
                <w:u w:val="single"/>
                <w:lang w:val="fr-FR"/>
              </w:rPr>
              <w:t>0</w:t>
            </w:r>
            <w:r w:rsidRPr="00750944">
              <w:rPr>
                <w:sz w:val="22"/>
                <w:szCs w:val="22"/>
                <w:u w:val="single"/>
                <w:lang w:val="ro-RO"/>
              </w:rPr>
              <w:t xml:space="preserve"> </w:t>
            </w:r>
            <w:r w:rsidRPr="00750944">
              <w:rPr>
                <w:sz w:val="22"/>
                <w:szCs w:val="22"/>
                <w:u w:val="single"/>
                <w:lang w:val="fr-FR"/>
              </w:rPr>
              <w:t>(</w:t>
            </w:r>
            <w:proofErr w:type="spellStart"/>
            <w:r w:rsidRPr="00750944">
              <w:rPr>
                <w:sz w:val="22"/>
                <w:szCs w:val="22"/>
                <w:u w:val="single"/>
                <w:lang w:val="fr-FR"/>
              </w:rPr>
              <w:t>ora</w:t>
            </w:r>
            <w:proofErr w:type="spellEnd"/>
            <w:r w:rsidRPr="00750944">
              <w:rPr>
                <w:sz w:val="22"/>
                <w:szCs w:val="22"/>
                <w:u w:val="single"/>
                <w:lang w:val="fr-FR"/>
              </w:rPr>
              <w:t xml:space="preserve"> </w:t>
            </w:r>
            <w:proofErr w:type="spellStart"/>
            <w:r w:rsidRPr="00750944">
              <w:rPr>
                <w:sz w:val="22"/>
                <w:szCs w:val="22"/>
                <w:u w:val="single"/>
                <w:lang w:val="fr-FR"/>
              </w:rPr>
              <w:t>României</w:t>
            </w:r>
            <w:proofErr w:type="spellEnd"/>
            <w:r w:rsidRPr="00750944">
              <w:rPr>
                <w:sz w:val="22"/>
                <w:szCs w:val="22"/>
                <w:u w:val="single"/>
                <w:lang w:val="fr-FR"/>
              </w:rPr>
              <w:t xml:space="preserve">), </w:t>
            </w:r>
            <w:bookmarkStart w:id="21" w:name="_Hlk149137220"/>
            <w:bookmarkStart w:id="22" w:name="OLE_LINK74"/>
            <w:r w:rsidR="008F1E5E" w:rsidRPr="00750944">
              <w:rPr>
                <w:sz w:val="22"/>
                <w:szCs w:val="22"/>
                <w:u w:val="single"/>
                <w:lang w:val="ro-RO"/>
              </w:rPr>
              <w:t>la</w:t>
            </w:r>
            <w:r w:rsidR="008F1E5E" w:rsidRPr="00750944">
              <w:rPr>
                <w:sz w:val="22"/>
                <w:szCs w:val="22"/>
                <w:u w:val="single"/>
              </w:rPr>
              <w:t xml:space="preserve"> </w:t>
            </w:r>
            <w:proofErr w:type="spellStart"/>
            <w:r w:rsidR="008F1E5E" w:rsidRPr="00750944">
              <w:rPr>
                <w:sz w:val="22"/>
                <w:szCs w:val="22"/>
                <w:u w:val="single"/>
              </w:rPr>
              <w:t>sediul</w:t>
            </w:r>
            <w:proofErr w:type="spellEnd"/>
            <w:r w:rsidR="008F1E5E" w:rsidRPr="00750944">
              <w:rPr>
                <w:sz w:val="22"/>
                <w:szCs w:val="22"/>
                <w:u w:val="single"/>
              </w:rPr>
              <w:t xml:space="preserve"> </w:t>
            </w:r>
            <w:proofErr w:type="spellStart"/>
            <w:r w:rsidR="008F1E5E" w:rsidRPr="00750944">
              <w:rPr>
                <w:sz w:val="22"/>
                <w:szCs w:val="22"/>
                <w:u w:val="single"/>
              </w:rPr>
              <w:t>Societatii</w:t>
            </w:r>
            <w:proofErr w:type="spellEnd"/>
            <w:r w:rsidR="008F1E5E" w:rsidRPr="00750944">
              <w:rPr>
                <w:sz w:val="22"/>
                <w:szCs w:val="22"/>
                <w:u w:val="single"/>
              </w:rPr>
              <w:t xml:space="preserve"> </w:t>
            </w:r>
            <w:proofErr w:type="spellStart"/>
            <w:r w:rsidR="008F1E5E" w:rsidRPr="00750944">
              <w:rPr>
                <w:sz w:val="22"/>
                <w:szCs w:val="22"/>
                <w:u w:val="single"/>
              </w:rPr>
              <w:t>Nationale</w:t>
            </w:r>
            <w:proofErr w:type="spellEnd"/>
            <w:r w:rsidR="008F1E5E" w:rsidRPr="00750944">
              <w:rPr>
                <w:sz w:val="22"/>
                <w:szCs w:val="22"/>
                <w:u w:val="single"/>
              </w:rPr>
              <w:t xml:space="preserve"> Nuclearelectrica SA din </w:t>
            </w:r>
            <w:proofErr w:type="spellStart"/>
            <w:r w:rsidR="008F1E5E" w:rsidRPr="00750944">
              <w:rPr>
                <w:sz w:val="22"/>
                <w:szCs w:val="22"/>
                <w:u w:val="single"/>
              </w:rPr>
              <w:t>Bulevardul</w:t>
            </w:r>
            <w:proofErr w:type="spellEnd"/>
            <w:r w:rsidR="008F1E5E" w:rsidRPr="00750944">
              <w:rPr>
                <w:sz w:val="22"/>
                <w:szCs w:val="22"/>
                <w:u w:val="single"/>
              </w:rPr>
              <w:t xml:space="preserve"> </w:t>
            </w:r>
            <w:proofErr w:type="spellStart"/>
            <w:r w:rsidR="008F1E5E" w:rsidRPr="00750944">
              <w:rPr>
                <w:sz w:val="22"/>
                <w:szCs w:val="22"/>
                <w:u w:val="single"/>
              </w:rPr>
              <w:t>Iancu</w:t>
            </w:r>
            <w:proofErr w:type="spellEnd"/>
            <w:r w:rsidR="008F1E5E" w:rsidRPr="00750944">
              <w:rPr>
                <w:sz w:val="22"/>
                <w:szCs w:val="22"/>
                <w:u w:val="single"/>
              </w:rPr>
              <w:t xml:space="preserve"> de Hunedoara nr 48, sector 1, </w:t>
            </w:r>
            <w:proofErr w:type="spellStart"/>
            <w:r w:rsidR="008F1E5E" w:rsidRPr="00750944">
              <w:rPr>
                <w:sz w:val="22"/>
                <w:szCs w:val="22"/>
                <w:u w:val="single"/>
              </w:rPr>
              <w:t>Bucuresti</w:t>
            </w:r>
            <w:proofErr w:type="spellEnd"/>
            <w:r w:rsidR="008F1E5E" w:rsidRPr="00750944">
              <w:rPr>
                <w:sz w:val="22"/>
                <w:szCs w:val="22"/>
                <w:u w:val="single"/>
              </w:rPr>
              <w:t xml:space="preserve">, </w:t>
            </w:r>
            <w:r w:rsidR="008F1E5E" w:rsidRPr="00750944">
              <w:rPr>
                <w:bCs/>
                <w:sz w:val="22"/>
                <w:szCs w:val="22"/>
                <w:u w:val="single"/>
              </w:rPr>
              <w:t xml:space="preserve">Sala </w:t>
            </w:r>
            <w:proofErr w:type="spellStart"/>
            <w:r w:rsidR="008F1E5E" w:rsidRPr="00750944">
              <w:rPr>
                <w:bCs/>
                <w:sz w:val="22"/>
                <w:szCs w:val="22"/>
                <w:u w:val="single"/>
              </w:rPr>
              <w:t>conferinta</w:t>
            </w:r>
            <w:proofErr w:type="spellEnd"/>
            <w:r w:rsidR="008F1E5E" w:rsidRPr="00750944">
              <w:rPr>
                <w:bCs/>
                <w:sz w:val="22"/>
                <w:szCs w:val="22"/>
                <w:u w:val="single"/>
              </w:rPr>
              <w:t xml:space="preserve"> 01.01</w:t>
            </w:r>
            <w:r w:rsidR="00DB75F2" w:rsidRPr="00750944">
              <w:rPr>
                <w:sz w:val="22"/>
                <w:szCs w:val="22"/>
                <w:u w:val="single"/>
                <w:lang w:val="ro-RO" w:eastAsia="ro-RO"/>
              </w:rPr>
              <w:t xml:space="preserve"> </w:t>
            </w:r>
            <w:bookmarkEnd w:id="21"/>
            <w:bookmarkEnd w:id="22"/>
            <w:proofErr w:type="spellStart"/>
            <w:r w:rsidRPr="00750944">
              <w:rPr>
                <w:sz w:val="22"/>
                <w:szCs w:val="22"/>
                <w:lang w:val="fr-FR"/>
              </w:rPr>
              <w:t>în</w:t>
            </w:r>
            <w:proofErr w:type="spellEnd"/>
            <w:r w:rsidRPr="00750944">
              <w:rPr>
                <w:sz w:val="22"/>
                <w:szCs w:val="22"/>
                <w:lang w:val="fr-FR"/>
              </w:rPr>
              <w:t xml:space="preserve"> </w:t>
            </w:r>
            <w:proofErr w:type="spellStart"/>
            <w:r w:rsidRPr="00750944">
              <w:rPr>
                <w:sz w:val="22"/>
                <w:szCs w:val="22"/>
                <w:lang w:val="fr-FR"/>
              </w:rPr>
              <w:t>cazul</w:t>
            </w:r>
            <w:proofErr w:type="spellEnd"/>
            <w:r w:rsidRPr="00750944">
              <w:rPr>
                <w:sz w:val="22"/>
                <w:szCs w:val="22"/>
                <w:lang w:val="fr-FR"/>
              </w:rPr>
              <w:t xml:space="preserve"> </w:t>
            </w:r>
            <w:proofErr w:type="spellStart"/>
            <w:r w:rsidRPr="00750944">
              <w:rPr>
                <w:sz w:val="22"/>
                <w:szCs w:val="22"/>
                <w:lang w:val="fr-FR"/>
              </w:rPr>
              <w:t>în</w:t>
            </w:r>
            <w:proofErr w:type="spellEnd"/>
            <w:r w:rsidRPr="00750944">
              <w:rPr>
                <w:sz w:val="22"/>
                <w:szCs w:val="22"/>
                <w:lang w:val="fr-FR"/>
              </w:rPr>
              <w:t xml:space="preserve"> care </w:t>
            </w:r>
            <w:proofErr w:type="spellStart"/>
            <w:r w:rsidRPr="00750944">
              <w:rPr>
                <w:sz w:val="22"/>
                <w:szCs w:val="22"/>
                <w:lang w:val="fr-FR"/>
              </w:rPr>
              <w:t>adunarea</w:t>
            </w:r>
            <w:proofErr w:type="spellEnd"/>
            <w:r w:rsidRPr="00750944">
              <w:rPr>
                <w:sz w:val="22"/>
                <w:szCs w:val="22"/>
                <w:lang w:val="fr-FR"/>
              </w:rPr>
              <w:t xml:space="preserve"> nu se </w:t>
            </w:r>
            <w:proofErr w:type="spellStart"/>
            <w:r w:rsidRPr="00750944">
              <w:rPr>
                <w:sz w:val="22"/>
                <w:szCs w:val="22"/>
                <w:lang w:val="fr-FR"/>
              </w:rPr>
              <w:t>întruneşte</w:t>
            </w:r>
            <w:proofErr w:type="spellEnd"/>
            <w:r w:rsidRPr="00750944">
              <w:rPr>
                <w:sz w:val="22"/>
                <w:szCs w:val="22"/>
                <w:lang w:val="fr-FR"/>
              </w:rPr>
              <w:t xml:space="preserve"> </w:t>
            </w:r>
            <w:proofErr w:type="spellStart"/>
            <w:r w:rsidRPr="00750944">
              <w:rPr>
                <w:sz w:val="22"/>
                <w:szCs w:val="22"/>
                <w:lang w:val="fr-FR"/>
              </w:rPr>
              <w:t>legal</w:t>
            </w:r>
            <w:proofErr w:type="spellEnd"/>
            <w:r w:rsidRPr="00750944">
              <w:rPr>
                <w:sz w:val="22"/>
                <w:szCs w:val="22"/>
                <w:lang w:val="fr-FR"/>
              </w:rPr>
              <w:t xml:space="preserve"> </w:t>
            </w:r>
            <w:proofErr w:type="spellStart"/>
            <w:r w:rsidRPr="00750944">
              <w:rPr>
                <w:sz w:val="22"/>
                <w:szCs w:val="22"/>
                <w:lang w:val="fr-FR"/>
              </w:rPr>
              <w:t>şi</w:t>
            </w:r>
            <w:proofErr w:type="spellEnd"/>
            <w:r w:rsidRPr="00750944">
              <w:rPr>
                <w:sz w:val="22"/>
                <w:szCs w:val="22"/>
                <w:lang w:val="fr-FR"/>
              </w:rPr>
              <w:t xml:space="preserve"> </w:t>
            </w:r>
            <w:proofErr w:type="spellStart"/>
            <w:r w:rsidRPr="00750944">
              <w:rPr>
                <w:sz w:val="22"/>
                <w:szCs w:val="22"/>
                <w:lang w:val="fr-FR"/>
              </w:rPr>
              <w:t>statutar</w:t>
            </w:r>
            <w:proofErr w:type="spellEnd"/>
            <w:r w:rsidRPr="00750944">
              <w:rPr>
                <w:sz w:val="22"/>
                <w:szCs w:val="22"/>
                <w:lang w:val="fr-FR"/>
              </w:rPr>
              <w:t xml:space="preserve"> </w:t>
            </w:r>
            <w:proofErr w:type="spellStart"/>
            <w:r w:rsidRPr="00750944">
              <w:rPr>
                <w:sz w:val="22"/>
                <w:szCs w:val="22"/>
                <w:lang w:val="fr-FR"/>
              </w:rPr>
              <w:t>în</w:t>
            </w:r>
            <w:proofErr w:type="spellEnd"/>
            <w:r w:rsidRPr="00750944">
              <w:rPr>
                <w:sz w:val="22"/>
                <w:szCs w:val="22"/>
                <w:lang w:val="fr-FR"/>
              </w:rPr>
              <w:t xml:space="preserve"> data de </w:t>
            </w:r>
            <w:r w:rsidR="00750944" w:rsidRPr="00750944">
              <w:rPr>
                <w:sz w:val="22"/>
                <w:szCs w:val="22"/>
                <w:lang w:val="fr-FR"/>
              </w:rPr>
              <w:t>29.04.2026</w:t>
            </w:r>
            <w:r w:rsidRPr="00750944">
              <w:rPr>
                <w:sz w:val="22"/>
                <w:szCs w:val="22"/>
                <w:lang w:val="fr-FR"/>
              </w:rPr>
              <w:t xml:space="preserve">, </w:t>
            </w:r>
            <w:proofErr w:type="spellStart"/>
            <w:r w:rsidR="00C865A8" w:rsidRPr="00750944">
              <w:rPr>
                <w:sz w:val="22"/>
                <w:szCs w:val="22"/>
                <w:lang w:val="fr-FR"/>
              </w:rPr>
              <w:t>ora</w:t>
            </w:r>
            <w:proofErr w:type="spellEnd"/>
            <w:r w:rsidR="00C865A8" w:rsidRPr="00750944">
              <w:rPr>
                <w:sz w:val="22"/>
                <w:szCs w:val="22"/>
                <w:lang w:val="fr-FR"/>
              </w:rPr>
              <w:t xml:space="preserve"> </w:t>
            </w:r>
            <w:proofErr w:type="gramStart"/>
            <w:r w:rsidR="00DC67FD" w:rsidRPr="00750944">
              <w:rPr>
                <w:sz w:val="22"/>
                <w:szCs w:val="22"/>
                <w:lang w:val="fr-FR"/>
              </w:rPr>
              <w:t>1</w:t>
            </w:r>
            <w:r w:rsidR="002C690E" w:rsidRPr="00750944">
              <w:rPr>
                <w:sz w:val="22"/>
                <w:szCs w:val="22"/>
                <w:lang w:val="fr-FR"/>
              </w:rPr>
              <w:t>1</w:t>
            </w:r>
            <w:r w:rsidR="00DC67FD" w:rsidRPr="00750944">
              <w:rPr>
                <w:sz w:val="22"/>
                <w:szCs w:val="22"/>
                <w:lang w:val="fr-FR"/>
              </w:rPr>
              <w:t>:</w:t>
            </w:r>
            <w:proofErr w:type="gramEnd"/>
            <w:r w:rsidR="002C690E" w:rsidRPr="00750944">
              <w:rPr>
                <w:sz w:val="22"/>
                <w:szCs w:val="22"/>
                <w:lang w:val="fr-FR"/>
              </w:rPr>
              <w:t>0</w:t>
            </w:r>
            <w:r w:rsidR="00DC67FD" w:rsidRPr="00750944">
              <w:rPr>
                <w:sz w:val="22"/>
                <w:szCs w:val="22"/>
                <w:lang w:val="fr-FR"/>
              </w:rPr>
              <w:t>0</w:t>
            </w:r>
            <w:r w:rsidRPr="00750944">
              <w:rPr>
                <w:sz w:val="22"/>
                <w:szCs w:val="22"/>
                <w:lang w:val="fr-FR"/>
              </w:rPr>
              <w:t xml:space="preserve"> (</w:t>
            </w:r>
            <w:proofErr w:type="spellStart"/>
            <w:r w:rsidRPr="00750944">
              <w:rPr>
                <w:sz w:val="22"/>
                <w:szCs w:val="22"/>
                <w:lang w:val="fr-FR"/>
              </w:rPr>
              <w:t>ora</w:t>
            </w:r>
            <w:proofErr w:type="spellEnd"/>
            <w:r w:rsidRPr="00750944">
              <w:rPr>
                <w:sz w:val="22"/>
                <w:szCs w:val="22"/>
                <w:lang w:val="fr-FR"/>
              </w:rPr>
              <w:t xml:space="preserve"> </w:t>
            </w:r>
            <w:proofErr w:type="spellStart"/>
            <w:r w:rsidRPr="00750944">
              <w:rPr>
                <w:sz w:val="22"/>
                <w:szCs w:val="22"/>
                <w:lang w:val="fr-FR"/>
              </w:rPr>
              <w:t>României</w:t>
            </w:r>
            <w:proofErr w:type="spellEnd"/>
            <w:r w:rsidRPr="00750944">
              <w:rPr>
                <w:sz w:val="22"/>
                <w:szCs w:val="22"/>
                <w:lang w:val="fr-FR"/>
              </w:rPr>
              <w:t>)</w:t>
            </w:r>
          </w:p>
          <w:p w14:paraId="5204CE1A" w14:textId="77777777" w:rsidR="00A17128" w:rsidRPr="00750944" w:rsidRDefault="00A17128" w:rsidP="002C690E">
            <w:pPr>
              <w:jc w:val="both"/>
              <w:rPr>
                <w:sz w:val="22"/>
                <w:szCs w:val="22"/>
                <w:lang w:val="fr-FR"/>
              </w:rPr>
            </w:pPr>
          </w:p>
          <w:p w14:paraId="1D639549" w14:textId="4A06A562" w:rsidR="00A17128" w:rsidRPr="00750944" w:rsidRDefault="00A17128" w:rsidP="002C690E">
            <w:pPr>
              <w:jc w:val="both"/>
              <w:rPr>
                <w:sz w:val="22"/>
                <w:szCs w:val="22"/>
                <w:lang w:val="fr-FR"/>
              </w:rPr>
            </w:pPr>
            <w:proofErr w:type="spellStart"/>
            <w:r w:rsidRPr="00750944">
              <w:rPr>
                <w:sz w:val="22"/>
                <w:szCs w:val="22"/>
                <w:lang w:val="fr-FR"/>
              </w:rPr>
              <w:t>Termenul</w:t>
            </w:r>
            <w:proofErr w:type="spellEnd"/>
            <w:r w:rsidRPr="00750944">
              <w:rPr>
                <w:sz w:val="22"/>
                <w:szCs w:val="22"/>
                <w:lang w:val="fr-FR"/>
              </w:rPr>
              <w:t xml:space="preserve"> </w:t>
            </w:r>
            <w:proofErr w:type="spellStart"/>
            <w:r w:rsidRPr="00750944">
              <w:rPr>
                <w:sz w:val="22"/>
                <w:szCs w:val="22"/>
                <w:lang w:val="fr-FR"/>
              </w:rPr>
              <w:t>limită</w:t>
            </w:r>
            <w:proofErr w:type="spellEnd"/>
            <w:r w:rsidRPr="00750944">
              <w:rPr>
                <w:sz w:val="22"/>
                <w:szCs w:val="22"/>
                <w:lang w:val="fr-FR"/>
              </w:rPr>
              <w:t xml:space="preserve"> </w:t>
            </w:r>
            <w:proofErr w:type="spellStart"/>
            <w:r w:rsidRPr="00750944">
              <w:rPr>
                <w:sz w:val="22"/>
                <w:szCs w:val="22"/>
                <w:lang w:val="fr-FR"/>
              </w:rPr>
              <w:t>pentru</w:t>
            </w:r>
            <w:proofErr w:type="spellEnd"/>
            <w:r w:rsidRPr="00750944">
              <w:rPr>
                <w:sz w:val="22"/>
                <w:szCs w:val="22"/>
                <w:lang w:val="fr-FR"/>
              </w:rPr>
              <w:t xml:space="preserve"> </w:t>
            </w:r>
            <w:proofErr w:type="spellStart"/>
            <w:r w:rsidRPr="00750944">
              <w:rPr>
                <w:sz w:val="22"/>
                <w:szCs w:val="22"/>
                <w:lang w:val="fr-FR"/>
              </w:rPr>
              <w:t>înregistrarea</w:t>
            </w:r>
            <w:proofErr w:type="spellEnd"/>
            <w:r w:rsidRPr="00750944">
              <w:rPr>
                <w:sz w:val="22"/>
                <w:szCs w:val="22"/>
                <w:lang w:val="fr-FR"/>
              </w:rPr>
              <w:t xml:space="preserve"> la </w:t>
            </w:r>
            <w:proofErr w:type="spellStart"/>
            <w:r w:rsidRPr="00750944">
              <w:rPr>
                <w:sz w:val="22"/>
                <w:szCs w:val="22"/>
                <w:lang w:val="fr-FR"/>
              </w:rPr>
              <w:t>Societate</w:t>
            </w:r>
            <w:proofErr w:type="spellEnd"/>
            <w:r w:rsidRPr="00750944">
              <w:rPr>
                <w:sz w:val="22"/>
                <w:szCs w:val="22"/>
                <w:lang w:val="fr-FR"/>
              </w:rPr>
              <w:t xml:space="preserve"> a </w:t>
            </w:r>
            <w:proofErr w:type="spellStart"/>
            <w:r w:rsidRPr="00750944">
              <w:rPr>
                <w:sz w:val="22"/>
                <w:szCs w:val="22"/>
                <w:lang w:val="fr-FR"/>
              </w:rPr>
              <w:t>buletinelor</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w:t>
            </w:r>
            <w:proofErr w:type="spellStart"/>
            <w:r w:rsidRPr="00750944">
              <w:rPr>
                <w:sz w:val="22"/>
                <w:szCs w:val="22"/>
                <w:lang w:val="fr-FR"/>
              </w:rPr>
              <w:t>prin</w:t>
            </w:r>
            <w:proofErr w:type="spellEnd"/>
            <w:r w:rsidRPr="00750944">
              <w:rPr>
                <w:sz w:val="22"/>
                <w:szCs w:val="22"/>
                <w:lang w:val="fr-FR"/>
              </w:rPr>
              <w:t xml:space="preserve"> </w:t>
            </w:r>
            <w:proofErr w:type="spellStart"/>
            <w:r w:rsidRPr="00750944">
              <w:rPr>
                <w:sz w:val="22"/>
                <w:szCs w:val="22"/>
                <w:lang w:val="fr-FR"/>
              </w:rPr>
              <w:t>corespondenţă</w:t>
            </w:r>
            <w:proofErr w:type="spellEnd"/>
            <w:r w:rsidRPr="00750944">
              <w:rPr>
                <w:sz w:val="22"/>
                <w:szCs w:val="22"/>
                <w:lang w:val="fr-FR"/>
              </w:rPr>
              <w:t xml:space="preserve"> este</w:t>
            </w:r>
            <w:r w:rsidR="00916EF0" w:rsidRPr="00750944">
              <w:rPr>
                <w:b/>
                <w:sz w:val="22"/>
                <w:szCs w:val="22"/>
                <w:lang w:val="ro-RO"/>
              </w:rPr>
              <w:t xml:space="preserve"> </w:t>
            </w:r>
            <w:r w:rsidR="00750944" w:rsidRPr="00750944">
              <w:rPr>
                <w:b/>
                <w:sz w:val="22"/>
                <w:szCs w:val="22"/>
                <w:lang w:val="ro-RO"/>
              </w:rPr>
              <w:t>27.04.2026</w:t>
            </w:r>
            <w:r w:rsidR="00DC67FD" w:rsidRPr="00750944">
              <w:rPr>
                <w:sz w:val="22"/>
                <w:szCs w:val="22"/>
                <w:lang w:val="ro-RO"/>
              </w:rPr>
              <w:t xml:space="preserve">, ora </w:t>
            </w:r>
            <w:proofErr w:type="gramStart"/>
            <w:r w:rsidR="00DC67FD" w:rsidRPr="00750944">
              <w:rPr>
                <w:b/>
                <w:bCs/>
                <w:sz w:val="22"/>
                <w:szCs w:val="22"/>
                <w:lang w:val="ro-RO"/>
              </w:rPr>
              <w:t>1</w:t>
            </w:r>
            <w:r w:rsidR="003408DD" w:rsidRPr="00750944">
              <w:rPr>
                <w:b/>
                <w:bCs/>
                <w:sz w:val="22"/>
                <w:szCs w:val="22"/>
                <w:lang w:val="ro-RO"/>
              </w:rPr>
              <w:t>0</w:t>
            </w:r>
            <w:r w:rsidR="00DC67FD" w:rsidRPr="00750944">
              <w:rPr>
                <w:b/>
                <w:bCs/>
                <w:sz w:val="22"/>
                <w:szCs w:val="22"/>
                <w:lang w:val="ro-RO"/>
              </w:rPr>
              <w:t>:</w:t>
            </w:r>
            <w:proofErr w:type="gramEnd"/>
            <w:r w:rsidR="00DC67FD" w:rsidRPr="00750944">
              <w:rPr>
                <w:b/>
                <w:bCs/>
                <w:sz w:val="22"/>
                <w:szCs w:val="22"/>
                <w:lang w:val="ro-RO"/>
              </w:rPr>
              <w:t>00</w:t>
            </w:r>
            <w:r w:rsidRPr="00750944">
              <w:rPr>
                <w:sz w:val="22"/>
                <w:szCs w:val="22"/>
                <w:lang w:val="ro-RO"/>
              </w:rPr>
              <w:t xml:space="preserve"> </w:t>
            </w:r>
            <w:r w:rsidRPr="00750944">
              <w:rPr>
                <w:sz w:val="22"/>
                <w:szCs w:val="22"/>
                <w:lang w:val="fr-FR"/>
              </w:rPr>
              <w:t>(</w:t>
            </w:r>
            <w:proofErr w:type="spellStart"/>
            <w:r w:rsidRPr="00750944">
              <w:rPr>
                <w:sz w:val="22"/>
                <w:szCs w:val="22"/>
                <w:lang w:val="fr-FR"/>
              </w:rPr>
              <w:t>ora</w:t>
            </w:r>
            <w:proofErr w:type="spellEnd"/>
            <w:r w:rsidRPr="00750944">
              <w:rPr>
                <w:sz w:val="22"/>
                <w:szCs w:val="22"/>
                <w:lang w:val="fr-FR"/>
              </w:rPr>
              <w:t xml:space="preserve"> </w:t>
            </w:r>
            <w:proofErr w:type="spellStart"/>
            <w:r w:rsidRPr="00750944">
              <w:rPr>
                <w:sz w:val="22"/>
                <w:szCs w:val="22"/>
                <w:lang w:val="fr-FR"/>
              </w:rPr>
              <w:t>României</w:t>
            </w:r>
            <w:proofErr w:type="spellEnd"/>
            <w:r w:rsidRPr="00750944">
              <w:rPr>
                <w:sz w:val="22"/>
                <w:szCs w:val="22"/>
                <w:lang w:val="fr-FR"/>
              </w:rPr>
              <w:t>).</w:t>
            </w:r>
          </w:p>
          <w:p w14:paraId="1062E332" w14:textId="77777777" w:rsidR="00A17128" w:rsidRPr="00750944" w:rsidRDefault="00A17128" w:rsidP="002C690E">
            <w:pPr>
              <w:jc w:val="both"/>
              <w:rPr>
                <w:sz w:val="22"/>
                <w:szCs w:val="22"/>
                <w:lang w:val="fr-FR"/>
              </w:rPr>
            </w:pPr>
            <w:r w:rsidRPr="00750944">
              <w:rPr>
                <w:sz w:val="22"/>
                <w:szCs w:val="22"/>
                <w:lang w:val="fr-FR"/>
              </w:rPr>
              <w:t xml:space="preserve"> </w:t>
            </w:r>
          </w:p>
          <w:p w14:paraId="3CB2A831" w14:textId="77777777" w:rsidR="00A17128" w:rsidRPr="00750944" w:rsidRDefault="00A17128" w:rsidP="002C690E">
            <w:pPr>
              <w:suppressAutoHyphens/>
              <w:jc w:val="both"/>
              <w:rPr>
                <w:sz w:val="22"/>
                <w:szCs w:val="22"/>
                <w:lang w:val="ro-RO" w:eastAsia="ro-RO"/>
              </w:rPr>
            </w:pPr>
            <w:r w:rsidRPr="00750944">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750944" w:rsidRDefault="00A17128" w:rsidP="002C690E">
            <w:pPr>
              <w:suppressAutoHyphens/>
              <w:jc w:val="both"/>
              <w:rPr>
                <w:sz w:val="22"/>
                <w:szCs w:val="22"/>
                <w:lang w:val="ro-RO" w:eastAsia="ro-RO"/>
              </w:rPr>
            </w:pPr>
          </w:p>
          <w:p w14:paraId="55518E4B" w14:textId="77777777" w:rsidR="00A17128" w:rsidRPr="00750944" w:rsidRDefault="00A17128" w:rsidP="002C690E">
            <w:pPr>
              <w:suppressAutoHyphens/>
              <w:jc w:val="both"/>
              <w:rPr>
                <w:sz w:val="22"/>
                <w:szCs w:val="22"/>
                <w:lang w:val="ro-RO" w:eastAsia="ro-RO"/>
              </w:rPr>
            </w:pPr>
            <w:r w:rsidRPr="00750944">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750944" w:rsidRDefault="00A17128" w:rsidP="002C690E">
            <w:pPr>
              <w:pStyle w:val="ListParagraph"/>
              <w:suppressAutoHyphens/>
              <w:ind w:left="360"/>
              <w:jc w:val="both"/>
              <w:rPr>
                <w:sz w:val="22"/>
                <w:szCs w:val="22"/>
                <w:lang w:val="ro-RO" w:eastAsia="ro-RO"/>
              </w:rPr>
            </w:pPr>
          </w:p>
          <w:p w14:paraId="2EC4EC60" w14:textId="77777777" w:rsidR="00A17128" w:rsidRPr="00750944" w:rsidRDefault="00A17128" w:rsidP="002C690E">
            <w:pPr>
              <w:pStyle w:val="ListParagraph"/>
              <w:suppressAutoHyphens/>
              <w:ind w:left="360"/>
              <w:jc w:val="both"/>
              <w:rPr>
                <w:sz w:val="22"/>
                <w:szCs w:val="22"/>
                <w:lang w:val="ro-RO" w:eastAsia="ro-RO"/>
              </w:rPr>
            </w:pPr>
          </w:p>
          <w:p w14:paraId="53ACF365" w14:textId="77777777" w:rsidR="00A17128" w:rsidRPr="00750944" w:rsidRDefault="00A17128" w:rsidP="002C690E">
            <w:pPr>
              <w:autoSpaceDE w:val="0"/>
              <w:autoSpaceDN w:val="0"/>
              <w:adjustRightInd w:val="0"/>
              <w:jc w:val="both"/>
              <w:rPr>
                <w:sz w:val="22"/>
                <w:szCs w:val="22"/>
                <w:lang w:val="fr-FR"/>
              </w:rPr>
            </w:pPr>
            <w:r w:rsidRPr="00750944">
              <w:rPr>
                <w:sz w:val="22"/>
                <w:szCs w:val="22"/>
                <w:lang w:val="fr-FR"/>
              </w:rPr>
              <w:t xml:space="preserve">Data </w:t>
            </w:r>
            <w:proofErr w:type="spellStart"/>
            <w:r w:rsidRPr="00750944">
              <w:rPr>
                <w:sz w:val="22"/>
                <w:szCs w:val="22"/>
                <w:lang w:val="fr-FR"/>
              </w:rPr>
              <w:t>buletinului</w:t>
            </w:r>
            <w:proofErr w:type="spellEnd"/>
            <w:r w:rsidRPr="00750944">
              <w:rPr>
                <w:sz w:val="22"/>
                <w:szCs w:val="22"/>
                <w:lang w:val="fr-FR"/>
              </w:rPr>
              <w:t xml:space="preserve"> de </w:t>
            </w:r>
            <w:proofErr w:type="spellStart"/>
            <w:r w:rsidRPr="00750944">
              <w:rPr>
                <w:sz w:val="22"/>
                <w:szCs w:val="22"/>
                <w:lang w:val="fr-FR"/>
              </w:rPr>
              <w:t>vot</w:t>
            </w:r>
            <w:proofErr w:type="spellEnd"/>
            <w:r w:rsidRPr="00750944">
              <w:rPr>
                <w:sz w:val="22"/>
                <w:szCs w:val="22"/>
                <w:lang w:val="fr-FR"/>
              </w:rPr>
              <w:t xml:space="preserve"> </w:t>
            </w:r>
            <w:proofErr w:type="spellStart"/>
            <w:r w:rsidRPr="00750944">
              <w:rPr>
                <w:sz w:val="22"/>
                <w:szCs w:val="22"/>
                <w:lang w:val="fr-FR"/>
              </w:rPr>
              <w:t>prin</w:t>
            </w:r>
            <w:proofErr w:type="spellEnd"/>
            <w:r w:rsidRPr="00750944">
              <w:rPr>
                <w:sz w:val="22"/>
                <w:szCs w:val="22"/>
                <w:lang w:val="fr-FR"/>
              </w:rPr>
              <w:t xml:space="preserve"> </w:t>
            </w:r>
            <w:proofErr w:type="spellStart"/>
            <w:proofErr w:type="gramStart"/>
            <w:r w:rsidRPr="00750944">
              <w:rPr>
                <w:sz w:val="22"/>
                <w:szCs w:val="22"/>
                <w:lang w:val="fr-FR"/>
              </w:rPr>
              <w:t>corespondenţă</w:t>
            </w:r>
            <w:proofErr w:type="spellEnd"/>
            <w:r w:rsidRPr="00750944">
              <w:rPr>
                <w:sz w:val="22"/>
                <w:szCs w:val="22"/>
                <w:lang w:val="fr-FR"/>
              </w:rPr>
              <w:t>:</w:t>
            </w:r>
            <w:proofErr w:type="gramEnd"/>
            <w:r w:rsidRPr="00750944">
              <w:rPr>
                <w:sz w:val="22"/>
                <w:szCs w:val="22"/>
                <w:lang w:val="ro-RO"/>
              </w:rPr>
              <w:t xml:space="preserve"> [________]</w:t>
            </w:r>
          </w:p>
          <w:p w14:paraId="2D023F56" w14:textId="77777777" w:rsidR="00A17128" w:rsidRPr="00750944" w:rsidRDefault="00A17128" w:rsidP="002C690E">
            <w:pPr>
              <w:autoSpaceDE w:val="0"/>
              <w:autoSpaceDN w:val="0"/>
              <w:adjustRightInd w:val="0"/>
              <w:jc w:val="both"/>
              <w:rPr>
                <w:sz w:val="22"/>
                <w:szCs w:val="22"/>
                <w:lang w:val="fr-FR"/>
              </w:rPr>
            </w:pPr>
          </w:p>
          <w:p w14:paraId="4A449152" w14:textId="77777777" w:rsidR="00A17128" w:rsidRPr="00750944" w:rsidRDefault="00A17128" w:rsidP="002C690E">
            <w:pPr>
              <w:autoSpaceDE w:val="0"/>
              <w:autoSpaceDN w:val="0"/>
              <w:adjustRightInd w:val="0"/>
              <w:jc w:val="both"/>
              <w:rPr>
                <w:sz w:val="22"/>
                <w:szCs w:val="22"/>
                <w:lang w:val="ro-RO"/>
              </w:rPr>
            </w:pPr>
            <w:r w:rsidRPr="00750944">
              <w:rPr>
                <w:sz w:val="22"/>
                <w:szCs w:val="22"/>
                <w:lang w:val="ro-RO"/>
              </w:rPr>
              <w:t>Nume şi prenume: [________]</w:t>
            </w:r>
          </w:p>
          <w:p w14:paraId="4387D0C7" w14:textId="77777777" w:rsidR="00A17128" w:rsidRPr="00750944" w:rsidRDefault="00A17128" w:rsidP="002C690E">
            <w:pPr>
              <w:autoSpaceDE w:val="0"/>
              <w:autoSpaceDN w:val="0"/>
              <w:adjustRightInd w:val="0"/>
              <w:jc w:val="both"/>
              <w:rPr>
                <w:sz w:val="22"/>
                <w:szCs w:val="22"/>
                <w:lang w:val="ro-RO"/>
              </w:rPr>
            </w:pPr>
          </w:p>
          <w:p w14:paraId="4C6141E7" w14:textId="77777777" w:rsidR="00A17128" w:rsidRPr="00750944" w:rsidRDefault="00A17128" w:rsidP="002C690E">
            <w:pPr>
              <w:autoSpaceDE w:val="0"/>
              <w:autoSpaceDN w:val="0"/>
              <w:adjustRightInd w:val="0"/>
              <w:jc w:val="both"/>
              <w:rPr>
                <w:sz w:val="22"/>
                <w:szCs w:val="22"/>
                <w:lang w:val="ro-RO"/>
              </w:rPr>
            </w:pPr>
            <w:r w:rsidRPr="00750944">
              <w:rPr>
                <w:color w:val="808080"/>
                <w:sz w:val="22"/>
                <w:szCs w:val="22"/>
                <w:lang w:val="ro-RO"/>
              </w:rPr>
              <w:t>(ATENŢIE! se va completa cu numele şi prenumele acţionarului persoană fizică, în clar, cu majuscule)</w:t>
            </w:r>
          </w:p>
          <w:p w14:paraId="4A1DB726" w14:textId="77777777" w:rsidR="00A17128" w:rsidRPr="00750944" w:rsidRDefault="00A17128" w:rsidP="001A6AE8">
            <w:pPr>
              <w:autoSpaceDE w:val="0"/>
              <w:autoSpaceDN w:val="0"/>
              <w:adjustRightInd w:val="0"/>
              <w:jc w:val="both"/>
              <w:rPr>
                <w:sz w:val="22"/>
                <w:szCs w:val="22"/>
                <w:lang w:val="ro-RO"/>
              </w:rPr>
            </w:pPr>
          </w:p>
          <w:p w14:paraId="710817E0" w14:textId="77777777" w:rsidR="00A17128" w:rsidRPr="00750944" w:rsidRDefault="00A17128" w:rsidP="002C690E">
            <w:pPr>
              <w:autoSpaceDE w:val="0"/>
              <w:autoSpaceDN w:val="0"/>
              <w:adjustRightInd w:val="0"/>
              <w:jc w:val="both"/>
              <w:rPr>
                <w:sz w:val="22"/>
                <w:szCs w:val="22"/>
                <w:lang w:val="ro-RO"/>
              </w:rPr>
            </w:pPr>
            <w:r w:rsidRPr="00750944">
              <w:rPr>
                <w:sz w:val="22"/>
                <w:szCs w:val="22"/>
                <w:lang w:val="ro-RO"/>
              </w:rPr>
              <w:t xml:space="preserve">Semnătura: </w:t>
            </w:r>
            <w:r w:rsidRPr="00750944">
              <w:rPr>
                <w:sz w:val="22"/>
                <w:szCs w:val="22"/>
                <w:lang w:val="ro-RO"/>
              </w:rPr>
              <w:tab/>
            </w:r>
          </w:p>
          <w:p w14:paraId="5E88DBDE" w14:textId="77777777" w:rsidR="00A17128" w:rsidRPr="00750944" w:rsidRDefault="00A17128" w:rsidP="002C690E">
            <w:pPr>
              <w:suppressAutoHyphens/>
              <w:jc w:val="both"/>
              <w:rPr>
                <w:sz w:val="22"/>
                <w:szCs w:val="22"/>
                <w:lang w:val="ro-RO" w:eastAsia="ro-RO"/>
              </w:rPr>
            </w:pPr>
          </w:p>
          <w:p w14:paraId="4367B847" w14:textId="77777777" w:rsidR="00A17128" w:rsidRPr="00750944" w:rsidRDefault="00A17128" w:rsidP="002C690E">
            <w:pPr>
              <w:suppressAutoHyphens/>
              <w:jc w:val="both"/>
              <w:rPr>
                <w:color w:val="808080"/>
                <w:sz w:val="22"/>
                <w:szCs w:val="22"/>
                <w:lang w:val="ro-RO"/>
              </w:rPr>
            </w:pPr>
            <w:r w:rsidRPr="00750944">
              <w:rPr>
                <w:color w:val="808080"/>
                <w:sz w:val="22"/>
                <w:szCs w:val="22"/>
                <w:lang w:val="ro-RO"/>
              </w:rPr>
              <w:t>(ATENŢIE! în cazul acţionarilor colectivi, se va semna de toţi acţionarii)</w:t>
            </w:r>
          </w:p>
          <w:p w14:paraId="7D155375" w14:textId="77777777" w:rsidR="00A17128" w:rsidRPr="00750944" w:rsidRDefault="00A17128" w:rsidP="002C690E">
            <w:pPr>
              <w:suppressAutoHyphens/>
              <w:jc w:val="both"/>
              <w:rPr>
                <w:color w:val="808080"/>
                <w:sz w:val="22"/>
                <w:szCs w:val="22"/>
                <w:lang w:val="ro-RO"/>
              </w:rPr>
            </w:pPr>
          </w:p>
          <w:p w14:paraId="362F9D46" w14:textId="77777777" w:rsidR="00A17128" w:rsidRPr="00750944" w:rsidRDefault="00A17128" w:rsidP="002C690E">
            <w:pPr>
              <w:suppressAutoHyphens/>
              <w:jc w:val="both"/>
              <w:rPr>
                <w:color w:val="808080"/>
                <w:sz w:val="22"/>
                <w:szCs w:val="22"/>
                <w:lang w:val="ro-RO"/>
              </w:rPr>
            </w:pPr>
          </w:p>
          <w:p w14:paraId="5BB16450" w14:textId="77777777" w:rsidR="00A17128" w:rsidRPr="00750944" w:rsidRDefault="00A17128" w:rsidP="002C690E">
            <w:pPr>
              <w:suppressAutoHyphens/>
              <w:jc w:val="both"/>
              <w:rPr>
                <w:color w:val="808080"/>
                <w:sz w:val="22"/>
                <w:szCs w:val="22"/>
                <w:lang w:val="ro-RO"/>
              </w:rPr>
            </w:pPr>
          </w:p>
        </w:tc>
        <w:tc>
          <w:tcPr>
            <w:tcW w:w="7287" w:type="dxa"/>
          </w:tcPr>
          <w:p w14:paraId="3F6241C1" w14:textId="77777777" w:rsidR="00A17128" w:rsidRPr="00750944" w:rsidRDefault="00A17128" w:rsidP="002C690E">
            <w:pPr>
              <w:autoSpaceDE w:val="0"/>
              <w:autoSpaceDN w:val="0"/>
              <w:adjustRightInd w:val="0"/>
              <w:jc w:val="both"/>
              <w:rPr>
                <w:color w:val="7F7F7F"/>
                <w:sz w:val="22"/>
                <w:szCs w:val="22"/>
                <w:lang w:val="ro-RO"/>
              </w:rPr>
            </w:pPr>
          </w:p>
        </w:tc>
        <w:tc>
          <w:tcPr>
            <w:tcW w:w="2863" w:type="dxa"/>
            <w:shd w:val="clear" w:color="auto" w:fill="auto"/>
          </w:tcPr>
          <w:p w14:paraId="37816A25" w14:textId="77777777" w:rsidR="00A17128" w:rsidRPr="00750944" w:rsidRDefault="00A17128" w:rsidP="002C690E">
            <w:pPr>
              <w:suppressAutoHyphens/>
              <w:jc w:val="both"/>
              <w:rPr>
                <w:sz w:val="22"/>
                <w:szCs w:val="22"/>
                <w:lang w:val="ro-RO"/>
              </w:rPr>
            </w:pPr>
          </w:p>
          <w:p w14:paraId="7AD1EFE5" w14:textId="77777777" w:rsidR="00A17128" w:rsidRPr="00750944" w:rsidRDefault="00A17128" w:rsidP="002C690E">
            <w:pPr>
              <w:suppressAutoHyphens/>
              <w:jc w:val="both"/>
              <w:rPr>
                <w:sz w:val="22"/>
                <w:szCs w:val="22"/>
                <w:lang w:val="ro-RO"/>
              </w:rPr>
            </w:pPr>
          </w:p>
        </w:tc>
        <w:tc>
          <w:tcPr>
            <w:tcW w:w="3172" w:type="dxa"/>
            <w:shd w:val="clear" w:color="auto" w:fill="auto"/>
          </w:tcPr>
          <w:p w14:paraId="62ED17F4" w14:textId="77777777" w:rsidR="00A17128" w:rsidRPr="00750944" w:rsidRDefault="00A17128" w:rsidP="002C690E">
            <w:pPr>
              <w:suppressAutoHyphens/>
              <w:jc w:val="both"/>
              <w:rPr>
                <w:sz w:val="22"/>
                <w:szCs w:val="22"/>
                <w:lang w:val="ro-RO"/>
              </w:rPr>
            </w:pPr>
          </w:p>
        </w:tc>
      </w:tr>
    </w:tbl>
    <w:p w14:paraId="3499E732" w14:textId="77777777" w:rsidR="00A17128" w:rsidRPr="00750944" w:rsidRDefault="00A17128" w:rsidP="002C690E">
      <w:pPr>
        <w:tabs>
          <w:tab w:val="left" w:pos="2076"/>
        </w:tabs>
        <w:jc w:val="both"/>
        <w:rPr>
          <w:sz w:val="22"/>
          <w:szCs w:val="22"/>
        </w:rPr>
      </w:pPr>
    </w:p>
    <w:sectPr w:rsidR="00A17128" w:rsidRPr="00750944"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F0E4" w14:textId="77777777" w:rsidR="00BD293B" w:rsidRDefault="00BD293B">
      <w:r>
        <w:separator/>
      </w:r>
    </w:p>
  </w:endnote>
  <w:endnote w:type="continuationSeparator" w:id="0">
    <w:p w14:paraId="4B30664A" w14:textId="77777777" w:rsidR="00BD293B" w:rsidRDefault="00B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BD293B"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BD2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6050" w14:textId="77777777" w:rsidR="00BD293B" w:rsidRDefault="00BD293B">
      <w:r>
        <w:separator/>
      </w:r>
    </w:p>
  </w:footnote>
  <w:footnote w:type="continuationSeparator" w:id="0">
    <w:p w14:paraId="08006449" w14:textId="77777777" w:rsidR="00BD293B" w:rsidRDefault="00BD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3"/>
  </w:num>
  <w:num w:numId="10">
    <w:abstractNumId w:val="29"/>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7"/>
  </w:num>
  <w:num w:numId="23">
    <w:abstractNumId w:val="3"/>
  </w:num>
  <w:num w:numId="24">
    <w:abstractNumId w:val="32"/>
  </w:num>
  <w:num w:numId="25">
    <w:abstractNumId w:val="16"/>
  </w:num>
  <w:num w:numId="26">
    <w:abstractNumId w:val="4"/>
  </w:num>
  <w:num w:numId="27">
    <w:abstractNumId w:val="31"/>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0"/>
  </w:num>
  <w:num w:numId="35">
    <w:abstractNumId w:val="34"/>
  </w:num>
  <w:num w:numId="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0944"/>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C5A3B"/>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A143F"/>
    <w:rsid w:val="00BA4644"/>
    <w:rsid w:val="00BB0945"/>
    <w:rsid w:val="00BB531B"/>
    <w:rsid w:val="00BB5DCA"/>
    <w:rsid w:val="00BC61D5"/>
    <w:rsid w:val="00BC7AFF"/>
    <w:rsid w:val="00BD293B"/>
    <w:rsid w:val="00C0074B"/>
    <w:rsid w:val="00C235F6"/>
    <w:rsid w:val="00C26A37"/>
    <w:rsid w:val="00C37101"/>
    <w:rsid w:val="00C50622"/>
    <w:rsid w:val="00C6760F"/>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185559965">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26737529">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596523462">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86095446">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3</Pages>
  <Words>1144</Words>
  <Characters>6171</Characters>
  <Application>Microsoft Office Word</Application>
  <DocSecurity>0</DocSecurity>
  <Lines>162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171</cp:revision>
  <dcterms:created xsi:type="dcterms:W3CDTF">2015-07-19T19:46:00Z</dcterms:created>
  <dcterms:modified xsi:type="dcterms:W3CDTF">2026-03-23T12:23:00Z</dcterms:modified>
</cp:coreProperties>
</file>