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330" w:type="dxa"/>
        <w:tblInd w:w="90" w:type="dxa"/>
        <w:tblLook w:val="01E0" w:firstRow="1" w:lastRow="1" w:firstColumn="1" w:lastColumn="1" w:noHBand="0" w:noVBand="0"/>
      </w:tblPr>
      <w:tblGrid>
        <w:gridCol w:w="10008"/>
        <w:gridCol w:w="6804"/>
        <w:gridCol w:w="3346"/>
        <w:gridCol w:w="3172"/>
      </w:tblGrid>
      <w:tr w:rsidR="001B7979" w:rsidRPr="00082B7B" w14:paraId="01C03A77" w14:textId="77777777" w:rsidTr="007A197A">
        <w:tc>
          <w:tcPr>
            <w:tcW w:w="10008" w:type="dxa"/>
          </w:tcPr>
          <w:p w14:paraId="64330BA6" w14:textId="77777777" w:rsidR="001B7979" w:rsidRPr="00082B7B" w:rsidRDefault="001B7979" w:rsidP="001170A3">
            <w:pPr>
              <w:jc w:val="center"/>
              <w:outlineLvl w:val="0"/>
              <w:rPr>
                <w:b/>
                <w:sz w:val="22"/>
                <w:szCs w:val="22"/>
                <w:lang w:val="ro-RO" w:eastAsia="ro-RO"/>
              </w:rPr>
            </w:pPr>
            <w:r w:rsidRPr="00082B7B">
              <w:rPr>
                <w:b/>
                <w:sz w:val="22"/>
                <w:szCs w:val="22"/>
                <w:lang w:val="ro-RO" w:eastAsia="ro-RO"/>
              </w:rPr>
              <w:t>Imputernicire specială</w:t>
            </w:r>
          </w:p>
          <w:p w14:paraId="1552C3F0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b/>
                <w:sz w:val="22"/>
                <w:szCs w:val="22"/>
                <w:lang w:val="ro-RO" w:eastAsia="ro-RO"/>
              </w:rPr>
              <w:t>pentru acţionari persoane fizice</w:t>
            </w:r>
          </w:p>
          <w:p w14:paraId="23337F7E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082B7B">
              <w:rPr>
                <w:b/>
                <w:sz w:val="22"/>
                <w:szCs w:val="22"/>
                <w:lang w:val="ro-RO" w:eastAsia="ro-RO"/>
              </w:rPr>
              <w:t>Adunarea Generală Ordinară a Acţionarilor (AGOA</w:t>
            </w:r>
            <w:r w:rsidRPr="00082B7B">
              <w:rPr>
                <w:sz w:val="22"/>
                <w:szCs w:val="22"/>
                <w:lang w:val="ro-RO" w:eastAsia="ro-RO"/>
              </w:rPr>
              <w:t>) a</w:t>
            </w:r>
          </w:p>
          <w:p w14:paraId="09AECC2F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11DBDE86" w14:textId="1B2632BC" w:rsidR="00A32B93" w:rsidRPr="00082B7B" w:rsidRDefault="00110DFF" w:rsidP="001170A3">
            <w:pPr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                                                                   </w:t>
            </w:r>
            <w:r w:rsidR="001B7979" w:rsidRPr="00082B7B">
              <w:rPr>
                <w:sz w:val="22"/>
                <w:szCs w:val="22"/>
                <w:lang w:val="ro-RO" w:eastAsia="ro-RO"/>
              </w:rPr>
              <w:t>din data de</w:t>
            </w:r>
            <w:r w:rsidR="00916A56" w:rsidRPr="00082B7B">
              <w:rPr>
                <w:sz w:val="22"/>
                <w:szCs w:val="22"/>
                <w:lang w:val="ro-RO" w:eastAsia="ro-RO"/>
              </w:rPr>
              <w:t xml:space="preserve"> </w:t>
            </w:r>
            <w:r w:rsidR="00AE23C8">
              <w:rPr>
                <w:b/>
                <w:sz w:val="22"/>
                <w:szCs w:val="22"/>
                <w:lang w:val="ro-RO"/>
              </w:rPr>
              <w:t>15 iulie 2026</w:t>
            </w:r>
          </w:p>
          <w:p w14:paraId="3AF47E0A" w14:textId="6076BBB2" w:rsidR="00110DFF" w:rsidRPr="00082B7B" w:rsidRDefault="00280B9D" w:rsidP="00280B9D">
            <w:pPr>
              <w:jc w:val="center"/>
              <w:rPr>
                <w:sz w:val="22"/>
                <w:szCs w:val="22"/>
                <w:lang w:val="ro-RO"/>
              </w:rPr>
            </w:pPr>
            <w:bookmarkStart w:id="0" w:name="OLE_LINK73"/>
            <w:r>
              <w:rPr>
                <w:b/>
                <w:sz w:val="22"/>
                <w:szCs w:val="22"/>
                <w:lang w:val="ro-RO"/>
              </w:rPr>
              <w:t>Vot secret – punctele 10 si 12</w:t>
            </w:r>
            <w:bookmarkEnd w:id="0"/>
          </w:p>
          <w:p w14:paraId="50942AC9" w14:textId="77777777" w:rsidR="00110DFF" w:rsidRPr="00082B7B" w:rsidRDefault="00110DFF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F3A431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Subsemnatul, [________________________],</w:t>
            </w:r>
          </w:p>
          <w:p w14:paraId="592D0D5E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066AF95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>! se va completa cu numele şi prenumele acţionarului persoană fizică)</w:t>
            </w:r>
          </w:p>
          <w:p w14:paraId="6E6AB833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F296AE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F6C27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identificat cu B.I./C.I./paşaport seria [____], nr. [____], eliberat de [____], la data de [____], CNP [________________________], având domiciliul în [________________________], </w:t>
            </w:r>
          </w:p>
          <w:p w14:paraId="0F8EF898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AE39CE2" w14:textId="5C391119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deţinător al unui număr de [____] acţiuni, reprezentând [____] % dintr-un total de [____] acţiuni emise de S.N.NUCLEARELECTRICA S.A., înmatriculată la Registrul Comerţului Bucureşti sub nr. </w:t>
            </w:r>
            <w:r w:rsidR="00BD7A0D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</w:t>
            </w:r>
            <w:r w:rsidRPr="00082B7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375DCE" w:rsidRPr="00082B7B">
              <w:rPr>
                <w:sz w:val="22"/>
                <w:szCs w:val="22"/>
                <w:lang w:val="ro-RO" w:eastAsia="ro-RO"/>
              </w:rPr>
              <w:t xml:space="preserve">Bd Iancu de Hunedoara, nr 48, Sector 1, Bucureşti, cod </w:t>
            </w:r>
            <w:r w:rsidR="00375DCE" w:rsidRPr="00082B7B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Societatea</w:t>
            </w:r>
            <w:r w:rsidRPr="00082B7B">
              <w:rPr>
                <w:sz w:val="22"/>
                <w:szCs w:val="22"/>
                <w:lang w:val="ro-RO"/>
              </w:rPr>
              <w:t xml:space="preserve">), </w:t>
            </w:r>
          </w:p>
          <w:p w14:paraId="090676C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80665E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/>
              </w:rPr>
              <w:t>care îmi conferă un număr de [____] drepturi de vot, reprezentând [____]% din capitalul social vărsat şi [____]% din totalul drepturilor de vot în AGOA,</w:t>
            </w:r>
          </w:p>
          <w:p w14:paraId="0880846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563EDFC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împuternicesc prin prezenta pe: </w:t>
            </w:r>
          </w:p>
          <w:p w14:paraId="25ADA77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1FEBF6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[________________________]</w:t>
            </w:r>
          </w:p>
          <w:p w14:paraId="7500875C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 xml:space="preserve">! se va completa cu numele şi prenumele împuternicitului persoană fizică căruia i se acordă această imputernicire) </w:t>
            </w:r>
          </w:p>
          <w:p w14:paraId="3055CB2F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660A02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identificat cu B.I./C.I./paşaport seria [____], nr. [____], eliberat de [____], la data de [____], CNP [________________________], având domiciliul în [________________________], </w:t>
            </w:r>
          </w:p>
          <w:p w14:paraId="23ED602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48E5311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/>
              </w:rPr>
            </w:pPr>
            <w:r w:rsidRPr="00082B7B">
              <w:rPr>
                <w:b/>
                <w:sz w:val="22"/>
                <w:szCs w:val="22"/>
                <w:lang w:val="ro-RO"/>
              </w:rPr>
              <w:t>SAU</w:t>
            </w:r>
          </w:p>
          <w:p w14:paraId="43159508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[________________________]</w:t>
            </w:r>
          </w:p>
          <w:p w14:paraId="2E03364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C467B51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>! se va completa cu denumirea împuternicitului persoană juridică căruia i se acordă imputernicire)</w:t>
            </w:r>
          </w:p>
          <w:p w14:paraId="46F5A26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8630F72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cu sediul social situat în [________________________], înmatriculată la Registrul Comertului/entitate similară pentru persoane juridice nerezidente sub nr. [___________]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</w:t>
            </w:r>
            <w:r w:rsidRPr="00082B7B">
              <w:rPr>
                <w:sz w:val="22"/>
                <w:szCs w:val="22"/>
                <w:lang w:val="ro-RO"/>
              </w:rPr>
              <w:t>cod unic de inregistrare/număr de înregistrare echivalent pentru persoanele juridice nerezidente [___________]</w:t>
            </w:r>
            <w:r w:rsidRPr="00082B7B">
              <w:rPr>
                <w:sz w:val="22"/>
                <w:szCs w:val="22"/>
                <w:lang w:val="ro-RO" w:eastAsia="ro-RO"/>
              </w:rPr>
              <w:t>,</w:t>
            </w:r>
            <w:r w:rsidRPr="00082B7B">
              <w:rPr>
                <w:sz w:val="22"/>
                <w:szCs w:val="22"/>
                <w:lang w:val="ro-RO"/>
              </w:rPr>
              <w:t xml:space="preserve"> </w:t>
            </w:r>
          </w:p>
          <w:p w14:paraId="6B5468B2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20415E2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C64183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>! se va completa cu numele şi prenumele reprezentantului legal)</w:t>
            </w:r>
          </w:p>
          <w:p w14:paraId="7ECBE04E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identificat cu B.I./C.I./paşaport seria [___], nr. [________], eliberat de [____], la data de [____], CNP [_____________________], având domiciliul în [________________________], </w:t>
            </w:r>
          </w:p>
          <w:p w14:paraId="6E69067F" w14:textId="77777777" w:rsidR="008D0EDC" w:rsidRPr="00082B7B" w:rsidRDefault="008D0EDC" w:rsidP="001170A3">
            <w:pPr>
              <w:tabs>
                <w:tab w:val="num" w:pos="360"/>
              </w:tabs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4E2B2135" w14:textId="72AA52C0" w:rsidR="001C49C1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drept reprezentant al meu în </w:t>
            </w:r>
            <w:r w:rsidRPr="00082B7B">
              <w:rPr>
                <w:bCs/>
                <w:sz w:val="22"/>
                <w:szCs w:val="22"/>
                <w:lang w:val="ro-RO"/>
              </w:rPr>
              <w:t>AGOA Societatii</w:t>
            </w:r>
            <w:r w:rsidRPr="00082B7B">
              <w:rPr>
                <w:sz w:val="22"/>
                <w:szCs w:val="22"/>
                <w:lang w:val="ro-RO"/>
              </w:rPr>
              <w:t xml:space="preserve"> ce va avea loc în data </w:t>
            </w:r>
            <w:r w:rsidR="00111142" w:rsidRPr="00082B7B">
              <w:rPr>
                <w:sz w:val="22"/>
                <w:szCs w:val="22"/>
                <w:lang w:val="ro-RO"/>
              </w:rPr>
              <w:t>de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</w:t>
            </w:r>
            <w:r w:rsidR="00AE23C8">
              <w:rPr>
                <w:sz w:val="22"/>
                <w:szCs w:val="22"/>
                <w:u w:val="single"/>
                <w:lang w:val="ro-RO"/>
              </w:rPr>
              <w:t>15.07.2026</w:t>
            </w:r>
            <w:r w:rsidR="0036507A" w:rsidRPr="00082B7B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4A5CCB" w:rsidRPr="00082B7B">
              <w:rPr>
                <w:sz w:val="22"/>
                <w:szCs w:val="22"/>
                <w:u w:val="single"/>
                <w:lang w:val="ro-RO"/>
              </w:rPr>
              <w:t>10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:00 </w:t>
            </w:r>
            <w:r w:rsidR="0036507A" w:rsidRPr="00082B7B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bookmarkStart w:id="1" w:name="OLE_LINK10"/>
            <w:bookmarkStart w:id="2" w:name="OLE_LINK11"/>
            <w:bookmarkStart w:id="3" w:name="OLE_LINK1"/>
            <w:r w:rsidR="00082B7B" w:rsidRPr="00082B7B">
              <w:rPr>
                <w:sz w:val="22"/>
                <w:szCs w:val="22"/>
                <w:u w:val="single"/>
                <w:lang w:val="ro-RO"/>
              </w:rPr>
              <w:t>la</w:t>
            </w:r>
            <w:r w:rsidR="00082B7B" w:rsidRPr="00082B7B">
              <w:rPr>
                <w:sz w:val="22"/>
                <w:szCs w:val="22"/>
                <w:u w:val="single"/>
              </w:rPr>
              <w:t xml:space="preserve"> sediul Societatii Nationale Nuclearelectrica SA din Bulevardul Iancu de Hunedoara nr 48, sector 1, Bucuresti, </w:t>
            </w:r>
            <w:r w:rsidR="00082B7B" w:rsidRPr="00082B7B">
              <w:rPr>
                <w:bCs/>
                <w:sz w:val="22"/>
                <w:szCs w:val="22"/>
                <w:u w:val="single"/>
              </w:rPr>
              <w:t>Sala conferinta 01.01</w:t>
            </w:r>
            <w:bookmarkEnd w:id="1"/>
            <w:bookmarkEnd w:id="2"/>
            <w:r w:rsidR="00082B7B" w:rsidRPr="00082B7B">
              <w:rPr>
                <w:bCs/>
                <w:sz w:val="22"/>
                <w:szCs w:val="22"/>
              </w:rPr>
              <w:t xml:space="preserve"> </w:t>
            </w:r>
            <w:bookmarkEnd w:id="3"/>
            <w:r w:rsidRPr="00082B7B">
              <w:rPr>
                <w:sz w:val="22"/>
                <w:szCs w:val="22"/>
                <w:lang w:val="ro-RO"/>
              </w:rPr>
              <w:t>să exercite dreptul de vot aferent deţinerilor mele înregistrate în registrul acţionarilor la data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de referinţă, după cum urmează:</w:t>
            </w:r>
          </w:p>
          <w:p w14:paraId="64415322" w14:textId="4A5D03BD" w:rsidR="00280B9D" w:rsidRDefault="00280B9D" w:rsidP="00280B9D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  <w:bookmarkStart w:id="4" w:name="OLE_LINK74"/>
          </w:p>
          <w:p w14:paraId="6D6540E0" w14:textId="77777777" w:rsidR="00280B9D" w:rsidRDefault="00280B9D" w:rsidP="00280B9D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391F21CF" w14:textId="77777777" w:rsidR="00280B9D" w:rsidRDefault="00280B9D" w:rsidP="00280B9D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10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Revocarea </w:t>
            </w:r>
            <w:r>
              <w:rPr>
                <w:bCs/>
                <w:noProof/>
                <w:sz w:val="22"/>
                <w:szCs w:val="22"/>
              </w:rPr>
              <w:t>domnului Andrei Gabriel Benghea Malaies ca urmare a solicitarii acestuia de renuntare la mandatul de membru al Consiliului de Administratie. (vot secret)</w:t>
            </w:r>
          </w:p>
          <w:p w14:paraId="7A60CF99" w14:textId="77777777" w:rsidR="00280B9D" w:rsidRDefault="00280B9D" w:rsidP="00280B9D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80B9D" w14:paraId="2BE7317B" w14:textId="77777777" w:rsidTr="00280B9D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912C5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208E0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BB5637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80B9D" w14:paraId="5040D72E" w14:textId="77777777" w:rsidTr="00280B9D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209AF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1A5BC9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0065C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28BDECB" w14:textId="77777777" w:rsidR="00280B9D" w:rsidRDefault="00280B9D" w:rsidP="00280B9D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2AEEFED8" w14:textId="77777777" w:rsidR="00280B9D" w:rsidRDefault="00280B9D" w:rsidP="00280B9D">
            <w:pPr>
              <w:pStyle w:val="ListParagraph"/>
              <w:numPr>
                <w:ilvl w:val="0"/>
                <w:numId w:val="11"/>
              </w:numPr>
              <w:ind w:left="690"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12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Alegerea </w:t>
            </w:r>
            <w:r>
              <w:rPr>
                <w:noProof/>
                <w:sz w:val="22"/>
                <w:szCs w:val="22"/>
              </w:rPr>
              <w:t xml:space="preserve">unui membru provizoriu in Consiliul de Administratie al Societatii Nationale Nuclearelectrica S.A, pe locul ramas vacant ca urmare a revocarii dlui Ionel Bucur, incepand cu data sedintei. (vot secret) </w:t>
            </w:r>
          </w:p>
          <w:p w14:paraId="2DB369EE" w14:textId="77777777" w:rsidR="00280B9D" w:rsidRDefault="00280B9D" w:rsidP="00280B9D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p w14:paraId="56F3918C" w14:textId="77777777" w:rsidR="00280B9D" w:rsidRDefault="00280B9D" w:rsidP="00280B9D">
            <w:pPr>
              <w:pStyle w:val="ListParagraph"/>
              <w:ind w:left="3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12.1. Dl Gutin Raul Mircea </w:t>
            </w:r>
          </w:p>
          <w:p w14:paraId="592389A4" w14:textId="77777777" w:rsidR="00280B9D" w:rsidRDefault="00280B9D" w:rsidP="00280B9D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280B9D" w14:paraId="45F96419" w14:textId="77777777" w:rsidTr="00280B9D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433FE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B61D3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4D196" w14:textId="77777777" w:rsidR="00280B9D" w:rsidRDefault="00280B9D" w:rsidP="00280B9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280B9D" w14:paraId="5E0E8382" w14:textId="77777777" w:rsidTr="00280B9D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1EF9F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D266C1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CB23C" w14:textId="77777777" w:rsidR="00280B9D" w:rsidRDefault="00280B9D" w:rsidP="00280B9D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bookmarkEnd w:id="4"/>
            </w:tr>
          </w:tbl>
          <w:p w14:paraId="58198970" w14:textId="77777777" w:rsidR="00A32B93" w:rsidRPr="00082B7B" w:rsidRDefault="00A32B93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6BA82B9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Notă: Indicaţi votul dvs. prin bifarea cu un „X” doar a uneia dintre căsuţele pentru variantele „PENTRU”, „ÎMPOTRIVĂ” sau „ABŢINERE”. În situaţia în care se bifează cu „X” mai mult de o căsuţă sau nu se bifează nicio casuţă cu mentiunea “X”, votul respectiv este considerat nul/ nu se consideră exercitat. </w:t>
            </w:r>
          </w:p>
          <w:p w14:paraId="1C35E8C6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082B7B">
              <w:rPr>
                <w:i/>
                <w:sz w:val="22"/>
                <w:szCs w:val="22"/>
                <w:lang w:val="ro-RO" w:eastAsia="ro-RO"/>
              </w:rPr>
              <w:t>Se recomanda ca dupa exercitarea votului prin marcarea cu un “X” a uneia dintre variantele de vot, in celelalte doua casute sa se marcheze mentiunea “ - “, votul valabil fiind cel exprimat la casuta in care este marcata mentiunea “X”.</w:t>
            </w:r>
          </w:p>
          <w:p w14:paraId="5B2FA72E" w14:textId="77777777" w:rsidR="004A3A94" w:rsidRPr="00082B7B" w:rsidRDefault="004A3A94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4E2D72D7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082B7B">
              <w:rPr>
                <w:i/>
                <w:sz w:val="22"/>
                <w:szCs w:val="22"/>
                <w:lang w:val="ro-RO" w:eastAsia="ro-RO"/>
              </w:rPr>
              <w:t>Imputernicicrea speciala va fi semnata pe ultima pagina la mentiunea semnatura, precum si pe toate celelalte pagini in partea de jos.</w:t>
            </w:r>
          </w:p>
          <w:p w14:paraId="409B87DC" w14:textId="77777777" w:rsidR="004A4C82" w:rsidRPr="00082B7B" w:rsidRDefault="004A4C82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29B7D006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Prezenta imputernicire specială:</w:t>
            </w:r>
          </w:p>
          <w:p w14:paraId="0BB44C80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1EE78792" w14:textId="77777777" w:rsidR="001B7979" w:rsidRPr="00082B7B" w:rsidRDefault="001B7979" w:rsidP="001170A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este valabilă doar pentru AGOA pentru care a fost solicitată (singura excepţie fiind cea de la</w:t>
            </w:r>
            <w:r w:rsidR="001F19D7" w:rsidRPr="00082B7B">
              <w:rPr>
                <w:sz w:val="22"/>
                <w:szCs w:val="22"/>
                <w:lang w:val="ro-RO" w:eastAsia="ro-RO"/>
              </w:rPr>
              <w:t xml:space="preserve"> alineatul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 2 de mai jos), iar reprezentantul are obligaţia să voteze în conformitate cu instrucţiunile formulate de acţionarul care l-a desemnat, sub sanctiunea anularii votului de către secretarii şedinţei AGOA;</w:t>
            </w:r>
          </w:p>
          <w:p w14:paraId="3348A0F1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452FA2C" w14:textId="1A7E9C6B" w:rsidR="00273991" w:rsidRPr="00082B7B" w:rsidRDefault="001B7979" w:rsidP="001170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este valabilă şi pentru cea de-a doua convocare a aceleiaşi AGOA </w:t>
            </w:r>
            <w:r w:rsidR="00AF231D" w:rsidRPr="00082B7B">
              <w:rPr>
                <w:sz w:val="22"/>
                <w:szCs w:val="22"/>
                <w:lang w:val="ro-RO"/>
              </w:rPr>
              <w:t>din data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 de </w:t>
            </w:r>
            <w:r w:rsidR="00AE23C8">
              <w:rPr>
                <w:sz w:val="22"/>
                <w:szCs w:val="22"/>
                <w:u w:val="single"/>
                <w:lang w:val="ro-RO"/>
              </w:rPr>
              <w:t>21.07.2026</w:t>
            </w:r>
            <w:r w:rsidR="004A5CCB" w:rsidRPr="00082B7B">
              <w:rPr>
                <w:sz w:val="22"/>
                <w:szCs w:val="22"/>
                <w:u w:val="single"/>
                <w:lang w:val="ro-RO"/>
              </w:rPr>
              <w:t>, ora 10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>:00 (o</w:t>
            </w:r>
            <w:r w:rsidR="00387DA9" w:rsidRPr="00082B7B">
              <w:rPr>
                <w:sz w:val="22"/>
                <w:szCs w:val="22"/>
                <w:u w:val="single"/>
                <w:lang w:val="ro-RO"/>
              </w:rPr>
              <w:t>ra României</w:t>
            </w:r>
            <w:r w:rsidR="008526B8" w:rsidRPr="00082B7B">
              <w:rPr>
                <w:sz w:val="22"/>
                <w:szCs w:val="22"/>
                <w:u w:val="single"/>
                <w:lang w:val="ro-RO"/>
              </w:rPr>
              <w:t>)</w:t>
            </w:r>
            <w:r w:rsidR="00DB7C28">
              <w:rPr>
                <w:sz w:val="22"/>
                <w:szCs w:val="22"/>
                <w:u w:val="single"/>
                <w:lang w:val="ro-RO"/>
              </w:rPr>
              <w:t xml:space="preserve"> ce va avea</w:t>
            </w:r>
            <w:r w:rsidR="008526B8" w:rsidRPr="00082B7B">
              <w:rPr>
                <w:sz w:val="22"/>
                <w:szCs w:val="22"/>
                <w:u w:val="single"/>
                <w:lang w:val="ro-RO"/>
              </w:rPr>
              <w:t xml:space="preserve"> loc</w:t>
            </w:r>
            <w:bookmarkStart w:id="5" w:name="OLE_LINK8"/>
            <w:r w:rsidR="00082B7B" w:rsidRPr="00082B7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r w:rsidR="00082B7B" w:rsidRPr="00082B7B">
              <w:rPr>
                <w:sz w:val="22"/>
                <w:szCs w:val="22"/>
                <w:u w:val="single"/>
                <w:lang w:val="ro-RO"/>
              </w:rPr>
              <w:t>la</w:t>
            </w:r>
            <w:r w:rsidR="00082B7B" w:rsidRPr="00082B7B">
              <w:rPr>
                <w:sz w:val="22"/>
                <w:szCs w:val="22"/>
                <w:u w:val="single"/>
              </w:rPr>
              <w:t xml:space="preserve"> sediul Societatii Nationale Nuclearelectrica SA din Bulevardul Iancu de Hunedoara nr 48, sector 1, Bucuresti, </w:t>
            </w:r>
            <w:r w:rsidR="00082B7B" w:rsidRPr="00082B7B">
              <w:rPr>
                <w:bCs/>
                <w:sz w:val="22"/>
                <w:szCs w:val="22"/>
                <w:u w:val="single"/>
              </w:rPr>
              <w:t>Sala conferinta 01.01</w:t>
            </w:r>
            <w:r w:rsidR="00082B7B" w:rsidRPr="00082B7B">
              <w:rPr>
                <w:bCs/>
                <w:sz w:val="22"/>
                <w:szCs w:val="22"/>
              </w:rPr>
              <w:t xml:space="preserve"> </w:t>
            </w:r>
            <w:bookmarkEnd w:id="5"/>
            <w:r w:rsidR="00273991" w:rsidRPr="00082B7B">
              <w:rPr>
                <w:sz w:val="22"/>
                <w:szCs w:val="22"/>
                <w:lang w:val="ro-RO"/>
              </w:rPr>
              <w:t>în cazul în care adunarea nu se întruneşte legal şi statutar în data de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</w:t>
            </w:r>
            <w:r w:rsidR="00AE23C8">
              <w:rPr>
                <w:sz w:val="22"/>
                <w:szCs w:val="22"/>
                <w:lang w:val="ro-RO"/>
              </w:rPr>
              <w:t>15.07.2026</w:t>
            </w:r>
            <w:r w:rsidR="00273991" w:rsidRPr="00082B7B">
              <w:rPr>
                <w:sz w:val="22"/>
                <w:szCs w:val="22"/>
                <w:lang w:val="ro-RO"/>
              </w:rPr>
              <w:t>, ora 1</w:t>
            </w:r>
            <w:r w:rsidR="004A5CCB" w:rsidRPr="00082B7B">
              <w:rPr>
                <w:sz w:val="22"/>
                <w:szCs w:val="22"/>
                <w:lang w:val="ro-RO"/>
              </w:rPr>
              <w:t>0</w:t>
            </w:r>
            <w:r w:rsidR="00273991" w:rsidRPr="00082B7B">
              <w:rPr>
                <w:sz w:val="22"/>
                <w:szCs w:val="22"/>
                <w:lang w:val="ro-RO"/>
              </w:rPr>
              <w:t>:00 (ora României)</w:t>
            </w:r>
          </w:p>
          <w:p w14:paraId="7E541B6F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BAD6D07" w14:textId="53E267B1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termenul limită pentru înregistrarea imputernicirilor speciale la Societate este</w:t>
            </w:r>
            <w:r w:rsidR="004C69B0" w:rsidRPr="00082B7B">
              <w:rPr>
                <w:b/>
                <w:sz w:val="22"/>
                <w:szCs w:val="22"/>
                <w:lang w:val="ro-RO"/>
              </w:rPr>
              <w:t xml:space="preserve"> </w:t>
            </w:r>
            <w:r w:rsidR="00AE23C8">
              <w:rPr>
                <w:b/>
                <w:sz w:val="22"/>
                <w:szCs w:val="22"/>
                <w:lang w:val="ro-RO"/>
              </w:rPr>
              <w:t>13.07.2026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,</w:t>
            </w:r>
            <w:r w:rsidR="0078677E" w:rsidRPr="00082B7B">
              <w:rPr>
                <w:sz w:val="22"/>
                <w:szCs w:val="22"/>
                <w:lang w:val="ro-RO"/>
              </w:rPr>
              <w:t xml:space="preserve"> 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ora 1</w:t>
            </w:r>
            <w:r w:rsidR="004A4C82" w:rsidRPr="00082B7B">
              <w:rPr>
                <w:b/>
                <w:sz w:val="22"/>
                <w:szCs w:val="22"/>
                <w:lang w:val="ro-RO"/>
              </w:rPr>
              <w:t>0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:00</w:t>
            </w:r>
            <w:r w:rsidR="0078677E" w:rsidRPr="00082B7B">
              <w:rPr>
                <w:sz w:val="22"/>
                <w:szCs w:val="22"/>
                <w:lang w:val="ro-RO"/>
              </w:rPr>
              <w:t xml:space="preserve"> </w:t>
            </w:r>
            <w:r w:rsidRPr="00082B7B">
              <w:rPr>
                <w:sz w:val="22"/>
                <w:szCs w:val="22"/>
                <w:lang w:val="ro-RO"/>
              </w:rPr>
              <w:t>(ora României)</w:t>
            </w:r>
            <w:r w:rsidRPr="00082B7B">
              <w:rPr>
                <w:sz w:val="22"/>
                <w:szCs w:val="22"/>
                <w:lang w:val="ro-RO" w:eastAsia="ro-RO"/>
              </w:rPr>
              <w:t>;</w:t>
            </w:r>
          </w:p>
          <w:p w14:paraId="473CA18D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C0E695F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se redactează în 3 exemplare originale, din care: un exemplar rămâne la mandant, un exemplar se va înmâna împuternicitului şi un exemplar se va depune la sediul social al Societăţii;</w:t>
            </w:r>
          </w:p>
          <w:p w14:paraId="4FED68D5" w14:textId="77777777" w:rsidR="00C7130B" w:rsidRPr="00082B7B" w:rsidRDefault="00C7130B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61DB8F04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u w:val="single"/>
                <w:lang w:val="ro-RO" w:eastAsia="ro-RO"/>
              </w:rPr>
              <w:t xml:space="preserve">se semnează pe toate paginile şi se datează de către acţionarul mandant; </w:t>
            </w:r>
          </w:p>
          <w:p w14:paraId="3F0A6BEA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DDAB339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va fi completată de acţionarul mandant la toate rubricile înscrise;</w:t>
            </w:r>
          </w:p>
          <w:p w14:paraId="1A1A4290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C785245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conţine informaţii în conformitate cu Actul Constitutiv al Societatii, Legea nr. 31/1990, </w:t>
            </w:r>
            <w:r w:rsidR="00107DA3" w:rsidRPr="00082B7B">
              <w:rPr>
                <w:sz w:val="22"/>
                <w:szCs w:val="22"/>
                <w:lang w:val="ro-RO" w:eastAsia="ro-RO"/>
              </w:rPr>
              <w:t>Legea nr. 24/2017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şi cu Regulamentul  </w:t>
            </w:r>
            <w:r w:rsidR="00BB0CB8" w:rsidRPr="00082B7B">
              <w:rPr>
                <w:sz w:val="22"/>
                <w:szCs w:val="22"/>
                <w:lang w:val="ro-RO" w:eastAsia="ro-RO"/>
              </w:rPr>
              <w:t xml:space="preserve">ASF 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nr. </w:t>
            </w:r>
            <w:r w:rsidR="00FD7CFA" w:rsidRPr="00082B7B">
              <w:rPr>
                <w:sz w:val="22"/>
                <w:szCs w:val="22"/>
                <w:lang w:val="ro-RO" w:eastAsia="ro-RO"/>
              </w:rPr>
              <w:t>5/2018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. </w:t>
            </w:r>
          </w:p>
          <w:p w14:paraId="2EF9179B" w14:textId="77777777" w:rsidR="00834265" w:rsidRPr="00082B7B" w:rsidRDefault="00834265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50B5693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Un actionar poate desemna prin imputernicire unul sau mai multi reprezentanti supleanti care sa ii asigure reprezentarea in AGOA in cazul in care reprezentantul desemnat prin imputernicire este in imposibilitate de a-si indeplini mandatul. In cazul in care prin imputernicire sunt desemnati mai multi reprezentanti supleanti, se va stabili si ordinea in care acestia isi vor exercita mandatul.</w:t>
            </w:r>
          </w:p>
          <w:p w14:paraId="3F0500E5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3E003393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Anexez prezentei imputerniciri speciale:</w:t>
            </w:r>
          </w:p>
          <w:p w14:paraId="28C754D6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20E65B2" w14:textId="77777777" w:rsidR="001B7979" w:rsidRPr="00082B7B" w:rsidRDefault="001B7979" w:rsidP="001170A3">
            <w:pPr>
              <w:pStyle w:val="ListParagraph"/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copia actului de identitate care să permită identificarea mea în lista actionarilor S.N.NUCLEARELECTRICA S.A. la data de referintă eliberată de S.C. Depozitarul Central S.A.; </w:t>
            </w:r>
          </w:p>
          <w:p w14:paraId="7D6009DE" w14:textId="77777777" w:rsidR="001B7979" w:rsidRPr="00082B7B" w:rsidRDefault="001B7979" w:rsidP="001170A3">
            <w:pPr>
              <w:pStyle w:val="ListParagraph"/>
              <w:suppressAutoHyphens/>
              <w:ind w:left="450" w:firstLine="90"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şi</w:t>
            </w:r>
          </w:p>
          <w:p w14:paraId="6867904B" w14:textId="77777777" w:rsidR="001B7979" w:rsidRPr="00082B7B" w:rsidRDefault="001B7979" w:rsidP="001170A3">
            <w:pPr>
              <w:pStyle w:val="ListParagraph"/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copia actului de identitate al împuternicitului persoană fizică (BI sau CI pentru cetătenii români, sau paşaport pentru cetătenii străini, cu CNP (cod numeric personal) – daca există în tara de origine); </w:t>
            </w:r>
          </w:p>
          <w:p w14:paraId="68178DBF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6AA5C5EE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În cazul împuternicitului persoană juridică, ataşez şi certificatul constatator al împuternicitului persoană </w:t>
            </w:r>
            <w:r w:rsidRPr="00082B7B">
              <w:rPr>
                <w:sz w:val="22"/>
                <w:szCs w:val="22"/>
                <w:lang w:val="ro-RO" w:eastAsia="ro-RO"/>
              </w:rPr>
              <w:lastRenderedPageBreak/>
              <w:t>juridică, în original sau copie conformă cu originalul, eliberat de Registrul Comerțului sau orice alt document, în original sau în copie conformă cu originalul, emis de către o autoritate competentă din statul de origine, indicând printre altele identitatea reprezentantului legal al acestuia, cu o vechime de cel mult 3 luni raportat la data publicării convocatorului adunării generale.</w:t>
            </w:r>
          </w:p>
          <w:p w14:paraId="74A72ABA" w14:textId="77777777" w:rsidR="00C7130B" w:rsidRPr="00082B7B" w:rsidRDefault="00C7130B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4C1F17A8" w14:textId="77777777" w:rsidR="001B7979" w:rsidRPr="00082B7B" w:rsidRDefault="00C7130B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Documentele </w:t>
            </w:r>
            <w:r w:rsidR="001B7979" w:rsidRPr="00082B7B">
              <w:rPr>
                <w:sz w:val="22"/>
                <w:szCs w:val="22"/>
                <w:lang w:val="ro-RO"/>
              </w:rPr>
              <w:t>care atesta calitatea de reprezentant legal intocmite intr-o limba straina, alta decat engleza, vor fi insotite de o traducere intocmita de un traducator autorizat, in limba romana, fara a fi necesara legalizarea sau apostilarea acestora.</w:t>
            </w:r>
          </w:p>
          <w:p w14:paraId="5FDB6C0F" w14:textId="77777777" w:rsidR="001B7979" w:rsidRPr="00082B7B" w:rsidRDefault="001B7979" w:rsidP="001170A3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FCD6817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Data acordării imputerniciriii speciale: [________]</w:t>
            </w:r>
          </w:p>
          <w:p w14:paraId="061F491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in situatia in care acţionarul va transmite succesiv două imputerniciri speciale, Societatea va considera că imputernicicrea specială având o dată ulterioară revocă imputernicirea(ile) specială(e) anterioară(e)).</w:t>
            </w:r>
          </w:p>
          <w:p w14:paraId="7943F89B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FA538D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Nume şi prenume: [________]</w:t>
            </w:r>
          </w:p>
          <w:p w14:paraId="4081499F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se va completa cu numele şi prenumele acţionarului persoană fizică, în clar, cu majuscule)</w:t>
            </w:r>
          </w:p>
          <w:p w14:paraId="3AF22C3C" w14:textId="77777777" w:rsidR="001B7979" w:rsidRPr="00082B7B" w:rsidRDefault="001B7979" w:rsidP="001170A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7797BA9B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Semnătura: </w:t>
            </w:r>
            <w:r w:rsidRPr="00082B7B">
              <w:rPr>
                <w:sz w:val="22"/>
                <w:szCs w:val="22"/>
                <w:lang w:val="ro-RO"/>
              </w:rPr>
              <w:tab/>
            </w:r>
          </w:p>
          <w:p w14:paraId="12DED116" w14:textId="77777777" w:rsidR="001B7979" w:rsidRPr="00082B7B" w:rsidRDefault="001B7979" w:rsidP="001170A3">
            <w:pPr>
              <w:tabs>
                <w:tab w:val="left" w:pos="6480"/>
              </w:tabs>
              <w:suppressAutoHyphens/>
              <w:ind w:right="75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în cazul acţionarilor colectivi, se va semna de toţi acţionarii)</w:t>
            </w:r>
          </w:p>
        </w:tc>
        <w:tc>
          <w:tcPr>
            <w:tcW w:w="6804" w:type="dxa"/>
          </w:tcPr>
          <w:p w14:paraId="0907E760" w14:textId="77777777" w:rsidR="001B7979" w:rsidRPr="00082B7B" w:rsidRDefault="001B7979" w:rsidP="001170A3">
            <w:pPr>
              <w:pStyle w:val="ListParagraph"/>
              <w:suppressAutoHyphens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F441210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4175AE87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5AB54C28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78376F92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68F959C" w14:textId="77777777" w:rsidR="002B0152" w:rsidRPr="00082B7B" w:rsidRDefault="006D2DE2" w:rsidP="009E6C08">
      <w:pPr>
        <w:jc w:val="both"/>
        <w:rPr>
          <w:sz w:val="22"/>
          <w:szCs w:val="22"/>
          <w:lang w:val="ro-RO"/>
        </w:rPr>
      </w:pPr>
    </w:p>
    <w:sectPr w:rsidR="002B0152" w:rsidRPr="00082B7B" w:rsidSect="0088676C">
      <w:headerReference w:type="default" r:id="rId8"/>
      <w:footerReference w:type="even" r:id="rId9"/>
      <w:footerReference w:type="default" r:id="rId10"/>
      <w:pgSz w:w="11909" w:h="16834" w:code="9"/>
      <w:pgMar w:top="630" w:right="1008" w:bottom="567" w:left="1008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7195" w14:textId="77777777" w:rsidR="006D2DE2" w:rsidRDefault="006D2DE2">
      <w:r>
        <w:separator/>
      </w:r>
    </w:p>
  </w:endnote>
  <w:endnote w:type="continuationSeparator" w:id="0">
    <w:p w14:paraId="4248908F" w14:textId="77777777" w:rsidR="006D2DE2" w:rsidRDefault="006D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6F2E" w14:textId="77777777" w:rsidR="00FF1EDE" w:rsidRDefault="001B7979" w:rsidP="008C72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8011A0" w14:textId="77777777" w:rsidR="00FF1EDE" w:rsidRDefault="006D2DE2" w:rsidP="008C72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77A" w14:textId="77777777" w:rsidR="00FF1EDE" w:rsidRPr="00020C73" w:rsidRDefault="001B7979">
    <w:pPr>
      <w:pStyle w:val="Footer"/>
      <w:jc w:val="center"/>
      <w:rPr>
        <w:sz w:val="22"/>
        <w:szCs w:val="22"/>
      </w:rPr>
    </w:pP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PAGE </w:instrText>
    </w:r>
    <w:r w:rsidRPr="00020C73">
      <w:rPr>
        <w:bCs/>
        <w:sz w:val="22"/>
        <w:szCs w:val="22"/>
      </w:rPr>
      <w:fldChar w:fldCharType="separate"/>
    </w:r>
    <w:r w:rsidR="00181A11">
      <w:rPr>
        <w:bCs/>
        <w:noProof/>
        <w:sz w:val="22"/>
        <w:szCs w:val="22"/>
      </w:rPr>
      <w:t>3</w:t>
    </w:r>
    <w:r w:rsidRPr="00020C73">
      <w:rPr>
        <w:bCs/>
        <w:sz w:val="22"/>
        <w:szCs w:val="22"/>
      </w:rPr>
      <w:fldChar w:fldCharType="end"/>
    </w:r>
    <w:r w:rsidRPr="00020C73">
      <w:rPr>
        <w:sz w:val="22"/>
        <w:szCs w:val="22"/>
      </w:rPr>
      <w:t>/</w:t>
    </w: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NUMPAGES  </w:instrText>
    </w:r>
    <w:r w:rsidRPr="00020C73">
      <w:rPr>
        <w:bCs/>
        <w:sz w:val="22"/>
        <w:szCs w:val="22"/>
      </w:rPr>
      <w:fldChar w:fldCharType="separate"/>
    </w:r>
    <w:r w:rsidR="00181A11">
      <w:rPr>
        <w:bCs/>
        <w:noProof/>
        <w:sz w:val="22"/>
        <w:szCs w:val="22"/>
      </w:rPr>
      <w:t>4</w:t>
    </w:r>
    <w:r w:rsidRPr="00020C73">
      <w:rPr>
        <w:bCs/>
        <w:sz w:val="22"/>
        <w:szCs w:val="22"/>
      </w:rPr>
      <w:fldChar w:fldCharType="end"/>
    </w:r>
  </w:p>
  <w:p w14:paraId="7DE70B8E" w14:textId="77777777" w:rsidR="00FF1EDE" w:rsidRDefault="006D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DA97" w14:textId="77777777" w:rsidR="006D2DE2" w:rsidRDefault="006D2DE2">
      <w:r>
        <w:separator/>
      </w:r>
    </w:p>
  </w:footnote>
  <w:footnote w:type="continuationSeparator" w:id="0">
    <w:p w14:paraId="22A40BFC" w14:textId="77777777" w:rsidR="006D2DE2" w:rsidRDefault="006D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25F" w14:textId="77777777" w:rsidR="005759EB" w:rsidRDefault="005759EB" w:rsidP="005759EB">
    <w:pPr>
      <w:pStyle w:val="Header"/>
      <w:jc w:val="right"/>
    </w:pPr>
    <w:bookmarkStart w:id="6" w:name="_Hlk233364109"/>
    <w:r>
      <w:t>Actualizat conform ordinii de zi completata</w:t>
    </w:r>
    <w:bookmarkEnd w:id="6"/>
  </w:p>
  <w:p w14:paraId="14B612EB" w14:textId="77777777" w:rsidR="00E24202" w:rsidRDefault="00E24202" w:rsidP="00E242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3AD3"/>
    <w:multiLevelType w:val="hybridMultilevel"/>
    <w:tmpl w:val="E982C7AA"/>
    <w:lvl w:ilvl="0" w:tplc="4FD282FA">
      <w:start w:val="10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03CFA"/>
    <w:multiLevelType w:val="hybridMultilevel"/>
    <w:tmpl w:val="D69E2736"/>
    <w:lvl w:ilvl="0" w:tplc="9E3005EE">
      <w:start w:val="12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E5447"/>
    <w:multiLevelType w:val="hybridMultilevel"/>
    <w:tmpl w:val="D090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30FD0"/>
    <w:multiLevelType w:val="hybridMultilevel"/>
    <w:tmpl w:val="D5FCE438"/>
    <w:lvl w:ilvl="0" w:tplc="F8EE6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666635"/>
    <w:multiLevelType w:val="multilevel"/>
    <w:tmpl w:val="9A3C7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9" w15:restartNumberingAfterBreak="0">
    <w:nsid w:val="7EDF7F0A"/>
    <w:multiLevelType w:val="hybridMultilevel"/>
    <w:tmpl w:val="9EF2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979"/>
    <w:rsid w:val="000324F6"/>
    <w:rsid w:val="000622F3"/>
    <w:rsid w:val="00067DAB"/>
    <w:rsid w:val="00072B40"/>
    <w:rsid w:val="000738B6"/>
    <w:rsid w:val="00082B7B"/>
    <w:rsid w:val="00086042"/>
    <w:rsid w:val="000D38F0"/>
    <w:rsid w:val="000E1AA3"/>
    <w:rsid w:val="000F60BC"/>
    <w:rsid w:val="00107DA3"/>
    <w:rsid w:val="00110DFF"/>
    <w:rsid w:val="00111142"/>
    <w:rsid w:val="001170A3"/>
    <w:rsid w:val="00135147"/>
    <w:rsid w:val="001351A6"/>
    <w:rsid w:val="00181A11"/>
    <w:rsid w:val="00193E0E"/>
    <w:rsid w:val="001A32E9"/>
    <w:rsid w:val="001A4EA8"/>
    <w:rsid w:val="001A6433"/>
    <w:rsid w:val="001B7979"/>
    <w:rsid w:val="001C1D17"/>
    <w:rsid w:val="001C49C1"/>
    <w:rsid w:val="001D5385"/>
    <w:rsid w:val="001D6EAB"/>
    <w:rsid w:val="001F19D7"/>
    <w:rsid w:val="0021176E"/>
    <w:rsid w:val="002142CF"/>
    <w:rsid w:val="002214B9"/>
    <w:rsid w:val="00222B70"/>
    <w:rsid w:val="002307DD"/>
    <w:rsid w:val="0025105A"/>
    <w:rsid w:val="00265820"/>
    <w:rsid w:val="00273991"/>
    <w:rsid w:val="0027402B"/>
    <w:rsid w:val="00280B9D"/>
    <w:rsid w:val="00281659"/>
    <w:rsid w:val="002846D5"/>
    <w:rsid w:val="00295F4C"/>
    <w:rsid w:val="002A0D5B"/>
    <w:rsid w:val="002B77FF"/>
    <w:rsid w:val="00322565"/>
    <w:rsid w:val="00323C1C"/>
    <w:rsid w:val="0033079B"/>
    <w:rsid w:val="00343704"/>
    <w:rsid w:val="003464A6"/>
    <w:rsid w:val="0036507A"/>
    <w:rsid w:val="003668DD"/>
    <w:rsid w:val="00375DCE"/>
    <w:rsid w:val="00387DA9"/>
    <w:rsid w:val="003A4388"/>
    <w:rsid w:val="003B2C56"/>
    <w:rsid w:val="003B77DC"/>
    <w:rsid w:val="003B782D"/>
    <w:rsid w:val="003C726C"/>
    <w:rsid w:val="00423C80"/>
    <w:rsid w:val="00450466"/>
    <w:rsid w:val="0045348D"/>
    <w:rsid w:val="00454D3E"/>
    <w:rsid w:val="00473E22"/>
    <w:rsid w:val="00474EC6"/>
    <w:rsid w:val="00492B3C"/>
    <w:rsid w:val="004A234B"/>
    <w:rsid w:val="004A3A94"/>
    <w:rsid w:val="004A4C82"/>
    <w:rsid w:val="004A5CCB"/>
    <w:rsid w:val="004C199F"/>
    <w:rsid w:val="004C644C"/>
    <w:rsid w:val="004C69B0"/>
    <w:rsid w:val="004E6B68"/>
    <w:rsid w:val="00534EBE"/>
    <w:rsid w:val="00537B63"/>
    <w:rsid w:val="00550165"/>
    <w:rsid w:val="005759EB"/>
    <w:rsid w:val="00576B1F"/>
    <w:rsid w:val="005818A5"/>
    <w:rsid w:val="0058295E"/>
    <w:rsid w:val="00594C43"/>
    <w:rsid w:val="005A43D5"/>
    <w:rsid w:val="005C5276"/>
    <w:rsid w:val="005F786E"/>
    <w:rsid w:val="00610FEC"/>
    <w:rsid w:val="00626793"/>
    <w:rsid w:val="006338E3"/>
    <w:rsid w:val="00635350"/>
    <w:rsid w:val="00694406"/>
    <w:rsid w:val="006A3E6E"/>
    <w:rsid w:val="006A49AE"/>
    <w:rsid w:val="006C03DC"/>
    <w:rsid w:val="006C4E1A"/>
    <w:rsid w:val="006D2D05"/>
    <w:rsid w:val="006D2DE2"/>
    <w:rsid w:val="006E30D5"/>
    <w:rsid w:val="006E3F56"/>
    <w:rsid w:val="006F0B56"/>
    <w:rsid w:val="0071434D"/>
    <w:rsid w:val="0073143E"/>
    <w:rsid w:val="00731831"/>
    <w:rsid w:val="0073256A"/>
    <w:rsid w:val="00742877"/>
    <w:rsid w:val="00747DB7"/>
    <w:rsid w:val="007559AA"/>
    <w:rsid w:val="007609AB"/>
    <w:rsid w:val="00770640"/>
    <w:rsid w:val="0078677E"/>
    <w:rsid w:val="007A197A"/>
    <w:rsid w:val="007E10BB"/>
    <w:rsid w:val="00800218"/>
    <w:rsid w:val="00801F19"/>
    <w:rsid w:val="00805F8E"/>
    <w:rsid w:val="008179B9"/>
    <w:rsid w:val="00832565"/>
    <w:rsid w:val="00834265"/>
    <w:rsid w:val="00843BF5"/>
    <w:rsid w:val="008526B8"/>
    <w:rsid w:val="008551E9"/>
    <w:rsid w:val="00864246"/>
    <w:rsid w:val="008750D0"/>
    <w:rsid w:val="0088353A"/>
    <w:rsid w:val="0088676C"/>
    <w:rsid w:val="008B32CE"/>
    <w:rsid w:val="008B7B87"/>
    <w:rsid w:val="008D0EDC"/>
    <w:rsid w:val="008D2414"/>
    <w:rsid w:val="0090422E"/>
    <w:rsid w:val="00916A56"/>
    <w:rsid w:val="0092211A"/>
    <w:rsid w:val="00946DD2"/>
    <w:rsid w:val="00972A83"/>
    <w:rsid w:val="00983E6C"/>
    <w:rsid w:val="00997923"/>
    <w:rsid w:val="009A2726"/>
    <w:rsid w:val="009A591C"/>
    <w:rsid w:val="009C7746"/>
    <w:rsid w:val="009E0607"/>
    <w:rsid w:val="009E6C08"/>
    <w:rsid w:val="009F1A1F"/>
    <w:rsid w:val="00A02066"/>
    <w:rsid w:val="00A10356"/>
    <w:rsid w:val="00A26614"/>
    <w:rsid w:val="00A32B93"/>
    <w:rsid w:val="00A35F0D"/>
    <w:rsid w:val="00A37739"/>
    <w:rsid w:val="00A42EB3"/>
    <w:rsid w:val="00A453DC"/>
    <w:rsid w:val="00A47CAC"/>
    <w:rsid w:val="00A500D4"/>
    <w:rsid w:val="00A93FB3"/>
    <w:rsid w:val="00AB228D"/>
    <w:rsid w:val="00AE23C8"/>
    <w:rsid w:val="00AE490B"/>
    <w:rsid w:val="00AF231D"/>
    <w:rsid w:val="00B05A3D"/>
    <w:rsid w:val="00B328BF"/>
    <w:rsid w:val="00B35660"/>
    <w:rsid w:val="00B972D0"/>
    <w:rsid w:val="00BA68C2"/>
    <w:rsid w:val="00BB0CB8"/>
    <w:rsid w:val="00BB2A69"/>
    <w:rsid w:val="00BB57EE"/>
    <w:rsid w:val="00BB75FA"/>
    <w:rsid w:val="00BD0796"/>
    <w:rsid w:val="00BD7A0D"/>
    <w:rsid w:val="00C7130B"/>
    <w:rsid w:val="00C71437"/>
    <w:rsid w:val="00C818E6"/>
    <w:rsid w:val="00CA0BF8"/>
    <w:rsid w:val="00CB4783"/>
    <w:rsid w:val="00CC5D32"/>
    <w:rsid w:val="00CD0370"/>
    <w:rsid w:val="00CF1CE7"/>
    <w:rsid w:val="00CF34C8"/>
    <w:rsid w:val="00D04A40"/>
    <w:rsid w:val="00D23D07"/>
    <w:rsid w:val="00D64A95"/>
    <w:rsid w:val="00D73271"/>
    <w:rsid w:val="00D96F32"/>
    <w:rsid w:val="00D97416"/>
    <w:rsid w:val="00DA0FA7"/>
    <w:rsid w:val="00DB7C28"/>
    <w:rsid w:val="00DD6ACC"/>
    <w:rsid w:val="00DD6D15"/>
    <w:rsid w:val="00DE1CC1"/>
    <w:rsid w:val="00DE7D0C"/>
    <w:rsid w:val="00E24202"/>
    <w:rsid w:val="00E26212"/>
    <w:rsid w:val="00E42DC7"/>
    <w:rsid w:val="00E47393"/>
    <w:rsid w:val="00E55DE4"/>
    <w:rsid w:val="00E83304"/>
    <w:rsid w:val="00E847B2"/>
    <w:rsid w:val="00E962B8"/>
    <w:rsid w:val="00EC6757"/>
    <w:rsid w:val="00ED5789"/>
    <w:rsid w:val="00EE085F"/>
    <w:rsid w:val="00F235BB"/>
    <w:rsid w:val="00F509CF"/>
    <w:rsid w:val="00F54CFD"/>
    <w:rsid w:val="00F952B3"/>
    <w:rsid w:val="00FB7A39"/>
    <w:rsid w:val="00FD0C22"/>
    <w:rsid w:val="00FD0DB5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CDE5"/>
  <w15:docId w15:val="{872B24A3-66BB-4F3F-938F-E4CD0B4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79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9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979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1B7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2E"/>
    <w:rPr>
      <w:rFonts w:ascii="Segoe UI" w:eastAsia="Times New Roman" w:hAnsi="Segoe UI" w:cs="Segoe UI"/>
      <w:sz w:val="18"/>
      <w:szCs w:val="18"/>
    </w:rPr>
  </w:style>
  <w:style w:type="character" w:customStyle="1" w:styleId="tal1">
    <w:name w:val="tal1"/>
    <w:rsid w:val="00A500D4"/>
  </w:style>
  <w:style w:type="paragraph" w:styleId="Header">
    <w:name w:val="header"/>
    <w:basedOn w:val="Normal"/>
    <w:link w:val="HeaderChar"/>
    <w:uiPriority w:val="99"/>
    <w:unhideWhenUsed/>
    <w:rsid w:val="00E2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20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86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78677E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A32B93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8D0EDC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EDC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73183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18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C79D-2771-4347-B0D7-E75E0362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Stancu Gabriela</dc:creator>
  <cp:keywords/>
  <dc:description/>
  <cp:lastModifiedBy>Saida Musledin</cp:lastModifiedBy>
  <cp:revision>95</cp:revision>
  <dcterms:created xsi:type="dcterms:W3CDTF">2017-12-22T06:17:00Z</dcterms:created>
  <dcterms:modified xsi:type="dcterms:W3CDTF">2026-06-26T09:04:00Z</dcterms:modified>
</cp:coreProperties>
</file>