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3EDB9E40"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3B4B5C">
              <w:rPr>
                <w:b/>
                <w:sz w:val="22"/>
                <w:szCs w:val="22"/>
                <w:lang w:val="ro-RO"/>
              </w:rPr>
              <w:t>22 January 2025</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B00CDA">
            <w:pPr>
              <w:autoSpaceDE w:val="0"/>
              <w:autoSpaceDN w:val="0"/>
              <w:adjustRightInd w:val="0"/>
              <w:jc w:val="both"/>
              <w:rPr>
                <w:sz w:val="22"/>
                <w:szCs w:val="22"/>
                <w:lang w:val="en-GB"/>
              </w:rPr>
            </w:pPr>
          </w:p>
          <w:p w14:paraId="1C4A3B0A" w14:textId="77777777" w:rsidR="0087451B" w:rsidRPr="00B00CDA" w:rsidRDefault="0087451B" w:rsidP="00B00CDA">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B00CDA">
            <w:pPr>
              <w:autoSpaceDE w:val="0"/>
              <w:autoSpaceDN w:val="0"/>
              <w:adjustRightInd w:val="0"/>
              <w:jc w:val="both"/>
              <w:rPr>
                <w:sz w:val="22"/>
                <w:szCs w:val="22"/>
                <w:lang w:val="en-GB"/>
              </w:rPr>
            </w:pPr>
          </w:p>
          <w:p w14:paraId="1429F7C5"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B00CDA">
            <w:pPr>
              <w:autoSpaceDE w:val="0"/>
              <w:autoSpaceDN w:val="0"/>
              <w:adjustRightInd w:val="0"/>
              <w:jc w:val="both"/>
              <w:rPr>
                <w:sz w:val="22"/>
                <w:szCs w:val="22"/>
                <w:lang w:val="ro-RO"/>
              </w:rPr>
            </w:pPr>
          </w:p>
          <w:p w14:paraId="56CFFFAD"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B00CDA">
            <w:pPr>
              <w:autoSpaceDE w:val="0"/>
              <w:autoSpaceDN w:val="0"/>
              <w:adjustRightInd w:val="0"/>
              <w:jc w:val="both"/>
              <w:rPr>
                <w:sz w:val="22"/>
                <w:szCs w:val="22"/>
                <w:lang w:val="en-GB"/>
              </w:rPr>
            </w:pPr>
          </w:p>
          <w:p w14:paraId="3507E188"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B00CDA">
            <w:pPr>
              <w:autoSpaceDE w:val="0"/>
              <w:autoSpaceDN w:val="0"/>
              <w:adjustRightInd w:val="0"/>
              <w:jc w:val="both"/>
              <w:rPr>
                <w:sz w:val="22"/>
                <w:szCs w:val="22"/>
                <w:lang w:val="en-GB"/>
              </w:rPr>
            </w:pPr>
          </w:p>
          <w:p w14:paraId="3537DD17"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B00CDA">
            <w:pPr>
              <w:autoSpaceDE w:val="0"/>
              <w:autoSpaceDN w:val="0"/>
              <w:adjustRightInd w:val="0"/>
              <w:jc w:val="both"/>
              <w:rPr>
                <w:sz w:val="22"/>
                <w:szCs w:val="22"/>
                <w:lang w:val="en-GB"/>
              </w:rPr>
            </w:pPr>
          </w:p>
          <w:p w14:paraId="4367A6B1" w14:textId="77777777" w:rsidR="0087451B" w:rsidRPr="00B00CDA" w:rsidRDefault="0087451B" w:rsidP="00B00CDA">
            <w:pPr>
              <w:autoSpaceDE w:val="0"/>
              <w:autoSpaceDN w:val="0"/>
              <w:adjustRightInd w:val="0"/>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r w:rsidRPr="00B00CDA">
              <w:rPr>
                <w:sz w:val="22"/>
                <w:szCs w:val="22"/>
                <w:lang w:val="ro-RO" w:eastAsia="ro-RO"/>
              </w:rPr>
              <w:t>J40/7403/1998</w:t>
            </w:r>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B00CDA">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04222B59"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3B4B5C">
              <w:rPr>
                <w:sz w:val="22"/>
                <w:szCs w:val="22"/>
                <w:u w:val="single"/>
                <w:lang w:val="ro-RO"/>
              </w:rPr>
              <w:t>22.01.2025</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11:00</w:t>
            </w:r>
            <w:r w:rsidRPr="00B00CDA">
              <w:rPr>
                <w:sz w:val="22"/>
                <w:szCs w:val="22"/>
                <w:u w:val="single"/>
              </w:rPr>
              <w:t xml:space="preserve">, (Romanian time) </w:t>
            </w:r>
            <w:bookmarkStart w:id="0" w:name="OLE_LINK17"/>
            <w:bookmarkStart w:id="1" w:name="OLE_LINK18"/>
            <w:r w:rsidR="00110D7D">
              <w:rPr>
                <w:sz w:val="22"/>
                <w:szCs w:val="22"/>
                <w:u w:val="single"/>
                <w:lang w:bidi="en-US"/>
              </w:rPr>
              <w:t>at the headquarters of Societatea Nationala Nuclearelectrica SA, Iancu de Hunedoara Boulevard no 48, District 1, Bucharest, Conference Room 01.01</w:t>
            </w:r>
            <w:bookmarkEnd w:id="0"/>
            <w:bookmarkEnd w:id="1"/>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18FDFE4F" w14:textId="77777777" w:rsidR="00110D7D" w:rsidRDefault="00110D7D" w:rsidP="00110D7D">
            <w:pPr>
              <w:pStyle w:val="ListParagraph"/>
              <w:autoSpaceDE w:val="0"/>
              <w:autoSpaceDN w:val="0"/>
              <w:adjustRightInd w:val="0"/>
              <w:ind w:left="0"/>
              <w:jc w:val="both"/>
              <w:rPr>
                <w:sz w:val="22"/>
                <w:szCs w:val="22"/>
                <w:lang w:val="en-GB"/>
              </w:rPr>
            </w:pPr>
            <w:bookmarkStart w:id="2" w:name="OLE_LINK53"/>
          </w:p>
          <w:p w14:paraId="4A6C5A89" w14:textId="77777777" w:rsidR="003B4B5C" w:rsidRDefault="003B4B5C" w:rsidP="003B4B5C">
            <w:pPr>
              <w:pStyle w:val="ListParagraph"/>
              <w:autoSpaceDE w:val="0"/>
              <w:autoSpaceDN w:val="0"/>
              <w:adjustRightInd w:val="0"/>
              <w:ind w:left="0"/>
              <w:jc w:val="both"/>
              <w:rPr>
                <w:sz w:val="22"/>
                <w:szCs w:val="22"/>
                <w:lang w:val="en-GB"/>
              </w:rPr>
            </w:pPr>
            <w:bookmarkStart w:id="3" w:name="OLE_LINK57"/>
            <w:bookmarkEnd w:id="2"/>
          </w:p>
          <w:p w14:paraId="39DA2405" w14:textId="77777777" w:rsidR="003B4B5C" w:rsidRDefault="003B4B5C" w:rsidP="003B4B5C">
            <w:pPr>
              <w:pStyle w:val="ListParagraph"/>
              <w:numPr>
                <w:ilvl w:val="0"/>
                <w:numId w:val="39"/>
              </w:numPr>
              <w:autoSpaceDE w:val="0"/>
              <w:autoSpaceDN w:val="0"/>
              <w:adjustRightInd w:val="0"/>
              <w:jc w:val="both"/>
              <w:rPr>
                <w:sz w:val="22"/>
                <w:szCs w:val="22"/>
                <w:lang w:val="en-GB"/>
              </w:rPr>
            </w:pPr>
            <w:r>
              <w:rPr>
                <w:sz w:val="22"/>
                <w:szCs w:val="22"/>
                <w:lang w:val="en-GB"/>
              </w:rPr>
              <w:t xml:space="preserve">For the item (1) on the agenda, namely,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00A49D07" w14:textId="77777777" w:rsidR="003B4B5C" w:rsidRDefault="003B4B5C" w:rsidP="003B4B5C">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3B4B5C" w14:paraId="73E1B526"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628B46A" w14:textId="77777777" w:rsidR="003B4B5C" w:rsidRDefault="003B4B5C" w:rsidP="003B4B5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29E1A0E"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65A5E55" w14:textId="77777777" w:rsidR="003B4B5C" w:rsidRDefault="003B4B5C" w:rsidP="003B4B5C">
                  <w:pPr>
                    <w:jc w:val="center"/>
                    <w:rPr>
                      <w:sz w:val="22"/>
                      <w:szCs w:val="22"/>
                    </w:rPr>
                  </w:pPr>
                  <w:r>
                    <w:rPr>
                      <w:sz w:val="22"/>
                      <w:szCs w:val="22"/>
                    </w:rPr>
                    <w:t>ABSTENTION</w:t>
                  </w:r>
                </w:p>
              </w:tc>
            </w:tr>
            <w:tr w:rsidR="003B4B5C" w14:paraId="125EDA8B"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34EF5D94"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DE5CA76"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394E696" w14:textId="77777777" w:rsidR="003B4B5C" w:rsidRDefault="003B4B5C" w:rsidP="003B4B5C">
                  <w:pPr>
                    <w:rPr>
                      <w:sz w:val="22"/>
                      <w:szCs w:val="22"/>
                    </w:rPr>
                  </w:pPr>
                  <w:r>
                    <w:rPr>
                      <w:sz w:val="22"/>
                      <w:szCs w:val="22"/>
                    </w:rPr>
                    <w:t> </w:t>
                  </w:r>
                </w:p>
              </w:tc>
            </w:tr>
          </w:tbl>
          <w:p w14:paraId="5BF2B600" w14:textId="77777777" w:rsidR="003B4B5C" w:rsidRDefault="003B4B5C" w:rsidP="003B4B5C">
            <w:pPr>
              <w:pStyle w:val="ListParagraph"/>
              <w:autoSpaceDE w:val="0"/>
              <w:autoSpaceDN w:val="0"/>
              <w:adjustRightInd w:val="0"/>
              <w:ind w:left="0"/>
              <w:jc w:val="both"/>
              <w:rPr>
                <w:sz w:val="22"/>
                <w:szCs w:val="22"/>
                <w:lang w:val="en-GB"/>
              </w:rPr>
            </w:pPr>
          </w:p>
          <w:p w14:paraId="093CFDFD" w14:textId="77777777" w:rsidR="003B4B5C" w:rsidRDefault="003B4B5C" w:rsidP="003B4B5C">
            <w:pPr>
              <w:numPr>
                <w:ilvl w:val="0"/>
                <w:numId w:val="39"/>
              </w:numPr>
              <w:jc w:val="both"/>
              <w:rPr>
                <w:sz w:val="22"/>
                <w:szCs w:val="22"/>
                <w:lang w:val="ro-RO"/>
              </w:rPr>
            </w:pPr>
            <w:r>
              <w:rPr>
                <w:sz w:val="22"/>
                <w:szCs w:val="22"/>
                <w:lang w:val="en-GB"/>
              </w:rPr>
              <w:t>For the item (2) on the agenda, namely,</w:t>
            </w:r>
            <w:r>
              <w:rPr>
                <w:b/>
                <w:sz w:val="22"/>
                <w:szCs w:val="22"/>
                <w:lang w:val="en-GB"/>
              </w:rPr>
              <w:t xml:space="preserve"> </w:t>
            </w:r>
            <w:r>
              <w:rPr>
                <w:b/>
                <w:sz w:val="22"/>
                <w:szCs w:val="22"/>
                <w:lang w:val="ro-RO"/>
              </w:rPr>
              <w:t xml:space="preserve">Approval </w:t>
            </w:r>
            <w:r>
              <w:rPr>
                <w:bCs/>
                <w:sz w:val="22"/>
                <w:szCs w:val="22"/>
                <w:lang w:val="ro-RO"/>
              </w:rPr>
              <w:t>of the updated Investment Decision for the continuation of the investment in the Project of Cernavoda NPP Unit 1 Refurbishment, based on the updated Feasibility Study, under the conditions detailed in SNN Note No. 15106 dated 16.12.2024, which will be presented to the shareholders at the meeting.</w:t>
            </w:r>
          </w:p>
          <w:p w14:paraId="03E87A2D" w14:textId="77777777" w:rsidR="003B4B5C" w:rsidRDefault="003B4B5C" w:rsidP="003B4B5C">
            <w:pPr>
              <w:ind w:left="720"/>
              <w:contextualSpacing/>
              <w:rPr>
                <w:b/>
                <w:bCs/>
                <w:sz w:val="22"/>
                <w:szCs w:val="22"/>
                <w:lang w:val="en-GB" w:eastAsia="ro-RO"/>
              </w:rPr>
            </w:pPr>
          </w:p>
          <w:tbl>
            <w:tblPr>
              <w:tblW w:w="3899" w:type="dxa"/>
              <w:tblInd w:w="879" w:type="dxa"/>
              <w:tblLook w:val="04A0" w:firstRow="1" w:lastRow="0" w:firstColumn="1" w:lastColumn="0" w:noHBand="0" w:noVBand="1"/>
            </w:tblPr>
            <w:tblGrid>
              <w:gridCol w:w="959"/>
              <w:gridCol w:w="1418"/>
              <w:gridCol w:w="1598"/>
            </w:tblGrid>
            <w:tr w:rsidR="003B4B5C" w14:paraId="6CB2B960"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A3CAB8" w14:textId="77777777" w:rsidR="003B4B5C" w:rsidRDefault="003B4B5C" w:rsidP="003B4B5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A4BB6E"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0B7227B" w14:textId="77777777" w:rsidR="003B4B5C" w:rsidRDefault="003B4B5C" w:rsidP="003B4B5C">
                  <w:pPr>
                    <w:jc w:val="center"/>
                    <w:rPr>
                      <w:sz w:val="22"/>
                      <w:szCs w:val="22"/>
                    </w:rPr>
                  </w:pPr>
                  <w:r>
                    <w:rPr>
                      <w:sz w:val="22"/>
                      <w:szCs w:val="22"/>
                    </w:rPr>
                    <w:t>ABSTENTION</w:t>
                  </w:r>
                </w:p>
              </w:tc>
            </w:tr>
            <w:tr w:rsidR="003B4B5C" w14:paraId="3535E988"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1F7E78E9"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1F13ED0"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F0385EF" w14:textId="77777777" w:rsidR="003B4B5C" w:rsidRDefault="003B4B5C" w:rsidP="003B4B5C">
                  <w:pPr>
                    <w:rPr>
                      <w:sz w:val="22"/>
                      <w:szCs w:val="22"/>
                    </w:rPr>
                  </w:pPr>
                  <w:r>
                    <w:rPr>
                      <w:sz w:val="22"/>
                      <w:szCs w:val="22"/>
                    </w:rPr>
                    <w:t> </w:t>
                  </w:r>
                </w:p>
              </w:tc>
            </w:tr>
          </w:tbl>
          <w:p w14:paraId="704CD9B9" w14:textId="77777777" w:rsidR="003B4B5C" w:rsidRDefault="003B4B5C" w:rsidP="003B4B5C">
            <w:pPr>
              <w:ind w:left="720"/>
              <w:contextualSpacing/>
              <w:rPr>
                <w:b/>
                <w:bCs/>
                <w:sz w:val="22"/>
                <w:szCs w:val="22"/>
                <w:lang w:val="en-GB" w:eastAsia="ro-RO"/>
              </w:rPr>
            </w:pPr>
          </w:p>
          <w:p w14:paraId="4F498DCF" w14:textId="77777777" w:rsidR="003B4B5C" w:rsidRDefault="003B4B5C" w:rsidP="003B4B5C">
            <w:pPr>
              <w:numPr>
                <w:ilvl w:val="0"/>
                <w:numId w:val="39"/>
              </w:numPr>
              <w:ind w:left="284" w:hanging="284"/>
              <w:jc w:val="both"/>
              <w:rPr>
                <w:sz w:val="22"/>
                <w:szCs w:val="22"/>
                <w:lang w:val="ro-RO"/>
              </w:rPr>
            </w:pPr>
            <w:r>
              <w:rPr>
                <w:sz w:val="22"/>
                <w:szCs w:val="22"/>
                <w:lang w:val="ro-RO"/>
              </w:rPr>
              <w:t xml:space="preserve">For the item (3) on the aganda, namely, </w:t>
            </w:r>
            <w:r>
              <w:rPr>
                <w:b/>
                <w:bCs/>
                <w:sz w:val="22"/>
                <w:szCs w:val="22"/>
                <w:lang w:val="ro-RO"/>
              </w:rPr>
              <w:t xml:space="preserve">Approval </w:t>
            </w:r>
            <w:r>
              <w:rPr>
                <w:sz w:val="22"/>
                <w:szCs w:val="22"/>
                <w:lang w:val="ro-RO"/>
              </w:rPr>
              <w:t>of the mandate of the SNN Board of Directors, with the possibility of sub-delegation to the SNN executive management, to adopt all necessary measures for the implementation of the updated Investment Strategy and Decision for the continuation of the investment Project for the Refurbishment of Unit 1 of Cernavoda NPP, based on the updated Feasibility Study (FS version v2 2024), in compliance with the competences established by the SNN Article of Incorporation and the applicable legal requirements</w:t>
            </w:r>
          </w:p>
          <w:p w14:paraId="53D224ED" w14:textId="77777777" w:rsidR="003B4B5C" w:rsidRDefault="003B4B5C" w:rsidP="003B4B5C">
            <w:pPr>
              <w:pStyle w:val="ListParagraph"/>
              <w:autoSpaceDE w:val="0"/>
              <w:autoSpaceDN w:val="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B4B5C" w14:paraId="00D6A855"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DF7310" w14:textId="77777777" w:rsidR="003B4B5C" w:rsidRDefault="003B4B5C" w:rsidP="003B4B5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A4DF3EB"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B9366AC" w14:textId="77777777" w:rsidR="003B4B5C" w:rsidRDefault="003B4B5C" w:rsidP="003B4B5C">
                  <w:pPr>
                    <w:jc w:val="center"/>
                    <w:rPr>
                      <w:sz w:val="22"/>
                      <w:szCs w:val="22"/>
                    </w:rPr>
                  </w:pPr>
                  <w:r>
                    <w:rPr>
                      <w:sz w:val="22"/>
                      <w:szCs w:val="22"/>
                    </w:rPr>
                    <w:t>ABSTENTION</w:t>
                  </w:r>
                </w:p>
              </w:tc>
            </w:tr>
            <w:tr w:rsidR="003B4B5C" w14:paraId="5B108427"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4604822C"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6029BCA"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D1F7677" w14:textId="77777777" w:rsidR="003B4B5C" w:rsidRDefault="003B4B5C" w:rsidP="003B4B5C">
                  <w:pPr>
                    <w:rPr>
                      <w:sz w:val="22"/>
                      <w:szCs w:val="22"/>
                    </w:rPr>
                  </w:pPr>
                  <w:r>
                    <w:rPr>
                      <w:sz w:val="22"/>
                      <w:szCs w:val="22"/>
                    </w:rPr>
                    <w:t> </w:t>
                  </w:r>
                </w:p>
              </w:tc>
            </w:tr>
          </w:tbl>
          <w:p w14:paraId="23AAAC9A" w14:textId="77777777" w:rsidR="003B4B5C" w:rsidRDefault="003B4B5C" w:rsidP="003B4B5C">
            <w:pPr>
              <w:rPr>
                <w:b/>
                <w:bCs/>
                <w:sz w:val="22"/>
                <w:szCs w:val="22"/>
                <w:lang w:val="en-GB" w:eastAsia="ro-RO"/>
              </w:rPr>
            </w:pPr>
          </w:p>
          <w:p w14:paraId="65AC6104" w14:textId="77777777" w:rsidR="003B4B5C" w:rsidRDefault="003B4B5C" w:rsidP="003B4B5C">
            <w:pPr>
              <w:numPr>
                <w:ilvl w:val="0"/>
                <w:numId w:val="39"/>
              </w:numPr>
              <w:jc w:val="both"/>
              <w:rPr>
                <w:sz w:val="22"/>
                <w:szCs w:val="22"/>
                <w:lang w:val="ro-RO"/>
              </w:rPr>
            </w:pPr>
            <w:r>
              <w:rPr>
                <w:sz w:val="22"/>
                <w:szCs w:val="22"/>
                <w:lang w:val="ro-RO"/>
              </w:rPr>
              <w:t xml:space="preserve">For the item (4) on the aganda, namely, </w:t>
            </w:r>
            <w:r>
              <w:rPr>
                <w:b/>
                <w:sz w:val="22"/>
                <w:szCs w:val="22"/>
                <w:lang w:val="ro-RO"/>
              </w:rPr>
              <w:t xml:space="preserve">Approval </w:t>
            </w:r>
            <w:r>
              <w:rPr>
                <w:bCs/>
                <w:sz w:val="22"/>
                <w:szCs w:val="22"/>
                <w:lang w:val="ro-RO"/>
              </w:rPr>
              <w:t>of the contract having as object "Works for the Refurbishment of Unit 1  Cernavodă NPP", with a value of 1,904,141,391.00 Euro, VAT excluded, with the Association formed by Candu Energy Inc, Canadian Commercial Corporation, Ansaldo Nucleare S.p.A and Korea Hydro &amp; Nuclear Power Co, Ltd (the Consortium), under the conditions detailed in the Note presented to the shareholders, no. 15150 dated 16.12.2024.</w:t>
            </w:r>
          </w:p>
          <w:p w14:paraId="2112C4D3" w14:textId="77777777" w:rsidR="003B4B5C" w:rsidRDefault="003B4B5C" w:rsidP="003B4B5C">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3B4B5C" w14:paraId="748AEC08"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159B7B" w14:textId="77777777" w:rsidR="003B4B5C" w:rsidRDefault="003B4B5C" w:rsidP="003B4B5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FFAACCE"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EC41C9F" w14:textId="77777777" w:rsidR="003B4B5C" w:rsidRDefault="003B4B5C" w:rsidP="003B4B5C">
                  <w:pPr>
                    <w:jc w:val="center"/>
                    <w:rPr>
                      <w:sz w:val="22"/>
                      <w:szCs w:val="22"/>
                    </w:rPr>
                  </w:pPr>
                  <w:r>
                    <w:rPr>
                      <w:sz w:val="22"/>
                      <w:szCs w:val="22"/>
                    </w:rPr>
                    <w:t>ABSTENTION</w:t>
                  </w:r>
                </w:p>
              </w:tc>
            </w:tr>
            <w:tr w:rsidR="003B4B5C" w14:paraId="639E9A4A"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108DDAE2"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D12B9D7"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2702740" w14:textId="77777777" w:rsidR="003B4B5C" w:rsidRDefault="003B4B5C" w:rsidP="003B4B5C">
                  <w:pPr>
                    <w:rPr>
                      <w:sz w:val="22"/>
                      <w:szCs w:val="22"/>
                    </w:rPr>
                  </w:pPr>
                  <w:r>
                    <w:rPr>
                      <w:sz w:val="22"/>
                      <w:szCs w:val="22"/>
                    </w:rPr>
                    <w:t> </w:t>
                  </w:r>
                </w:p>
              </w:tc>
            </w:tr>
          </w:tbl>
          <w:p w14:paraId="5691F321" w14:textId="77777777" w:rsidR="003B4B5C" w:rsidRDefault="003B4B5C" w:rsidP="003B4B5C">
            <w:pPr>
              <w:jc w:val="both"/>
              <w:rPr>
                <w:sz w:val="22"/>
                <w:szCs w:val="22"/>
                <w:shd w:val="clear" w:color="auto" w:fill="FFFFFF"/>
              </w:rPr>
            </w:pPr>
          </w:p>
          <w:p w14:paraId="3829288F" w14:textId="77777777" w:rsidR="003B4B5C" w:rsidRDefault="003B4B5C" w:rsidP="003B4B5C">
            <w:pPr>
              <w:numPr>
                <w:ilvl w:val="0"/>
                <w:numId w:val="39"/>
              </w:numPr>
              <w:jc w:val="both"/>
              <w:rPr>
                <w:sz w:val="22"/>
                <w:szCs w:val="22"/>
                <w:lang w:val="ro-RO"/>
              </w:rPr>
            </w:pPr>
            <w:r>
              <w:rPr>
                <w:sz w:val="22"/>
                <w:szCs w:val="22"/>
                <w:lang w:val="ro-RO"/>
              </w:rPr>
              <w:t xml:space="preserve">For the item (5) on the aganda, namely, </w:t>
            </w:r>
            <w:r>
              <w:rPr>
                <w:b/>
                <w:bCs/>
                <w:sz w:val="22"/>
                <w:szCs w:val="22"/>
                <w:lang w:val="ro-RO"/>
              </w:rPr>
              <w:t>Approval</w:t>
            </w:r>
            <w:r>
              <w:rPr>
                <w:sz w:val="22"/>
                <w:szCs w:val="22"/>
                <w:lang w:val="ro-RO"/>
              </w:rPr>
              <w:t xml:space="preserve"> of the mandate of the SNN's CEO to sign additional deeds to the contract having as its object "Works for the refurbishment of Unit 1  Cernavodă NPP", mentioned in the previous point, within the limits and conditions provided in Law no. 99/2016 with subsequent amendments and additions, with the subsequent information of the Board of Directors of SNN and subject to the condition of inclusion in the total amount of the General Investment Estimate, with the possibility for the CEO of SNN to sub-delegate this power to other representatives of the management of the company / CNE Cernavoda branch.</w:t>
            </w:r>
          </w:p>
          <w:p w14:paraId="1E05BB2F" w14:textId="77777777" w:rsidR="003B4B5C" w:rsidRDefault="003B4B5C" w:rsidP="003B4B5C">
            <w:pPr>
              <w:autoSpaceDE w:val="0"/>
              <w:autoSpaceDN w:val="0"/>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B4B5C" w14:paraId="2925DE24"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EACD9E" w14:textId="77777777" w:rsidR="003B4B5C" w:rsidRDefault="003B4B5C" w:rsidP="003B4B5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6DF148B"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723F2C9" w14:textId="77777777" w:rsidR="003B4B5C" w:rsidRDefault="003B4B5C" w:rsidP="003B4B5C">
                  <w:pPr>
                    <w:jc w:val="center"/>
                    <w:rPr>
                      <w:sz w:val="22"/>
                      <w:szCs w:val="22"/>
                    </w:rPr>
                  </w:pPr>
                  <w:r>
                    <w:rPr>
                      <w:sz w:val="22"/>
                      <w:szCs w:val="22"/>
                    </w:rPr>
                    <w:t>ABSTENTION</w:t>
                  </w:r>
                </w:p>
              </w:tc>
            </w:tr>
            <w:tr w:rsidR="003B4B5C" w14:paraId="3E740810"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2CC7CBBE"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7E00880"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8B2CD20" w14:textId="77777777" w:rsidR="003B4B5C" w:rsidRDefault="003B4B5C" w:rsidP="003B4B5C">
                  <w:pPr>
                    <w:rPr>
                      <w:sz w:val="22"/>
                      <w:szCs w:val="22"/>
                    </w:rPr>
                  </w:pPr>
                  <w:r>
                    <w:rPr>
                      <w:sz w:val="22"/>
                      <w:szCs w:val="22"/>
                    </w:rPr>
                    <w:t> </w:t>
                  </w:r>
                </w:p>
              </w:tc>
            </w:tr>
          </w:tbl>
          <w:p w14:paraId="04661393" w14:textId="77777777" w:rsidR="003B4B5C" w:rsidRDefault="003B4B5C" w:rsidP="003B4B5C">
            <w:pPr>
              <w:pStyle w:val="ListParagraph"/>
              <w:autoSpaceDE w:val="0"/>
              <w:autoSpaceDN w:val="0"/>
              <w:ind w:left="0"/>
              <w:jc w:val="both"/>
              <w:rPr>
                <w:i/>
                <w:sz w:val="22"/>
                <w:szCs w:val="22"/>
                <w:lang w:val="en-GB" w:eastAsia="ro-RO"/>
              </w:rPr>
            </w:pPr>
          </w:p>
          <w:p w14:paraId="5B09A5FF" w14:textId="77777777" w:rsidR="003B4B5C" w:rsidRDefault="003B4B5C" w:rsidP="003B4B5C">
            <w:pPr>
              <w:numPr>
                <w:ilvl w:val="0"/>
                <w:numId w:val="39"/>
              </w:numPr>
              <w:jc w:val="both"/>
              <w:rPr>
                <w:sz w:val="22"/>
                <w:szCs w:val="22"/>
                <w:lang w:val="ro-RO"/>
              </w:rPr>
            </w:pPr>
            <w:r>
              <w:rPr>
                <w:sz w:val="22"/>
                <w:szCs w:val="22"/>
                <w:lang w:val="ro-RO"/>
              </w:rPr>
              <w:t xml:space="preserve">For the item (6) on the aganda, </w:t>
            </w:r>
            <w:r>
              <w:rPr>
                <w:b/>
                <w:bCs/>
                <w:sz w:val="22"/>
                <w:szCs w:val="22"/>
                <w:lang w:val="ro-RO"/>
              </w:rPr>
              <w:t>Approval of</w:t>
            </w:r>
            <w:r>
              <w:rPr>
                <w:sz w:val="22"/>
                <w:szCs w:val="22"/>
                <w:lang w:val="ro-RO"/>
              </w:rPr>
              <w:t xml:space="preserve"> </w:t>
            </w:r>
          </w:p>
          <w:p w14:paraId="1C321F4D" w14:textId="77777777" w:rsidR="003B4B5C" w:rsidRDefault="003B4B5C" w:rsidP="003B4B5C">
            <w:pPr>
              <w:ind w:left="284"/>
              <w:jc w:val="both"/>
              <w:rPr>
                <w:sz w:val="22"/>
                <w:szCs w:val="22"/>
                <w:lang w:val="ro-RO"/>
              </w:rPr>
            </w:pPr>
          </w:p>
          <w:p w14:paraId="49E78385" w14:textId="77777777" w:rsidR="003B4B5C" w:rsidRDefault="003B4B5C" w:rsidP="003B4B5C">
            <w:pPr>
              <w:numPr>
                <w:ilvl w:val="0"/>
                <w:numId w:val="40"/>
              </w:numPr>
              <w:jc w:val="both"/>
              <w:rPr>
                <w:sz w:val="22"/>
                <w:szCs w:val="22"/>
                <w:lang w:val="ro-RO"/>
              </w:rPr>
            </w:pPr>
            <w:r>
              <w:rPr>
                <w:sz w:val="22"/>
                <w:szCs w:val="22"/>
                <w:lang w:val="ro-RO"/>
              </w:rPr>
              <w:t xml:space="preserve">a proposal to amend the Shareholders' Agreement (or Investors' Agreement) in relation to the establishment of a new legal entity, organized as a joint stock company and aiming at the development of the NuScale Small Modular Reactors (SMR) Project on the Doicesti site, signed between SNN and Nova Power and Gas S. R.L. (NPG), in accordance with paragraph 7 of SNN's Note no. 14865/11.12.2024, which will be presented to the shareholders at the AGEA meeting, </w:t>
            </w:r>
          </w:p>
          <w:p w14:paraId="51AD6825" w14:textId="77777777" w:rsidR="003B4B5C" w:rsidRDefault="003B4B5C" w:rsidP="003B4B5C">
            <w:pPr>
              <w:ind w:left="100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B4B5C" w14:paraId="648D0AA2"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8143B0" w14:textId="77777777" w:rsidR="003B4B5C" w:rsidRDefault="003B4B5C" w:rsidP="003B4B5C">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E0E6E28"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AA4EFB7" w14:textId="77777777" w:rsidR="003B4B5C" w:rsidRDefault="003B4B5C" w:rsidP="003B4B5C">
                  <w:pPr>
                    <w:jc w:val="center"/>
                    <w:rPr>
                      <w:sz w:val="22"/>
                      <w:szCs w:val="22"/>
                    </w:rPr>
                  </w:pPr>
                  <w:r>
                    <w:rPr>
                      <w:sz w:val="22"/>
                      <w:szCs w:val="22"/>
                    </w:rPr>
                    <w:t>ABSTENTION</w:t>
                  </w:r>
                </w:p>
              </w:tc>
            </w:tr>
            <w:tr w:rsidR="003B4B5C" w14:paraId="6CD11451"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11DDC9D0"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493E5B1"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8DF6276" w14:textId="77777777" w:rsidR="003B4B5C" w:rsidRDefault="003B4B5C" w:rsidP="003B4B5C">
                  <w:pPr>
                    <w:rPr>
                      <w:sz w:val="22"/>
                      <w:szCs w:val="22"/>
                    </w:rPr>
                  </w:pPr>
                  <w:r>
                    <w:rPr>
                      <w:sz w:val="22"/>
                      <w:szCs w:val="22"/>
                    </w:rPr>
                    <w:t> </w:t>
                  </w:r>
                </w:p>
              </w:tc>
            </w:tr>
          </w:tbl>
          <w:p w14:paraId="2C056442" w14:textId="77777777" w:rsidR="003B4B5C" w:rsidRDefault="003B4B5C" w:rsidP="003B4B5C">
            <w:pPr>
              <w:jc w:val="both"/>
              <w:rPr>
                <w:sz w:val="22"/>
                <w:szCs w:val="22"/>
                <w:lang w:val="ro-RO"/>
              </w:rPr>
            </w:pPr>
          </w:p>
          <w:p w14:paraId="65E40321" w14:textId="77777777" w:rsidR="003B4B5C" w:rsidRDefault="003B4B5C" w:rsidP="003B4B5C">
            <w:pPr>
              <w:jc w:val="both"/>
              <w:rPr>
                <w:sz w:val="22"/>
                <w:szCs w:val="22"/>
                <w:lang w:val="ro-RO"/>
              </w:rPr>
            </w:pPr>
            <w:r>
              <w:rPr>
                <w:sz w:val="22"/>
                <w:szCs w:val="22"/>
                <w:lang w:val="ro-RO"/>
              </w:rPr>
              <w:t>and (ii) to mandate SNN's executive management to sign the Additional Deed to the above mentioned Investors' Agreement, in the name and on behalf of the shareholder SNN</w:t>
            </w:r>
          </w:p>
          <w:p w14:paraId="7758E9F1" w14:textId="77777777" w:rsidR="003B4B5C" w:rsidRDefault="003B4B5C" w:rsidP="003B4B5C">
            <w:pPr>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B4B5C" w14:paraId="5B9F1FB8"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913C467" w14:textId="77777777" w:rsidR="003B4B5C" w:rsidRDefault="003B4B5C" w:rsidP="003B4B5C">
                  <w:pPr>
                    <w:jc w:val="center"/>
                    <w:rPr>
                      <w:sz w:val="22"/>
                      <w:szCs w:val="22"/>
                    </w:rPr>
                  </w:pPr>
                  <w:bookmarkStart w:id="4" w:name="OLE_LINK40"/>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6627503"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A2FECE0" w14:textId="77777777" w:rsidR="003B4B5C" w:rsidRDefault="003B4B5C" w:rsidP="003B4B5C">
                  <w:pPr>
                    <w:jc w:val="center"/>
                    <w:rPr>
                      <w:sz w:val="22"/>
                      <w:szCs w:val="22"/>
                    </w:rPr>
                  </w:pPr>
                  <w:r>
                    <w:rPr>
                      <w:sz w:val="22"/>
                      <w:szCs w:val="22"/>
                    </w:rPr>
                    <w:t>ABSTENTION</w:t>
                  </w:r>
                </w:p>
              </w:tc>
            </w:tr>
            <w:tr w:rsidR="003B4B5C" w14:paraId="099669B3"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0290C797"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74594FF"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371A367" w14:textId="77777777" w:rsidR="003B4B5C" w:rsidRDefault="003B4B5C" w:rsidP="003B4B5C">
                  <w:pPr>
                    <w:rPr>
                      <w:sz w:val="22"/>
                      <w:szCs w:val="22"/>
                    </w:rPr>
                  </w:pPr>
                  <w:r>
                    <w:rPr>
                      <w:sz w:val="22"/>
                      <w:szCs w:val="22"/>
                    </w:rPr>
                    <w:t> </w:t>
                  </w:r>
                </w:p>
              </w:tc>
            </w:tr>
            <w:bookmarkEnd w:id="4"/>
          </w:tbl>
          <w:p w14:paraId="6A61A099" w14:textId="77777777" w:rsidR="003B4B5C" w:rsidRDefault="003B4B5C" w:rsidP="003B4B5C">
            <w:pPr>
              <w:pStyle w:val="ListParagraph"/>
              <w:autoSpaceDE w:val="0"/>
              <w:autoSpaceDN w:val="0"/>
              <w:ind w:left="0"/>
              <w:jc w:val="both"/>
              <w:rPr>
                <w:i/>
                <w:sz w:val="22"/>
                <w:szCs w:val="22"/>
                <w:lang w:val="en-GB" w:eastAsia="ro-RO"/>
              </w:rPr>
            </w:pPr>
          </w:p>
          <w:p w14:paraId="3E5B085A" w14:textId="77777777" w:rsidR="003B4B5C" w:rsidRDefault="003B4B5C" w:rsidP="003B4B5C">
            <w:pPr>
              <w:pStyle w:val="ListParagraph"/>
              <w:numPr>
                <w:ilvl w:val="0"/>
                <w:numId w:val="39"/>
              </w:numPr>
              <w:autoSpaceDE w:val="0"/>
              <w:autoSpaceDN w:val="0"/>
              <w:jc w:val="both"/>
              <w:rPr>
                <w:sz w:val="22"/>
                <w:szCs w:val="22"/>
                <w:lang w:val="ro-RO"/>
              </w:rPr>
            </w:pPr>
            <w:r>
              <w:rPr>
                <w:sz w:val="22"/>
                <w:szCs w:val="22"/>
                <w:lang w:val="ro-RO"/>
              </w:rPr>
              <w:t>For the item (7) on the aganda,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14.02.2025</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455C431B" w14:textId="77777777" w:rsidR="003B4B5C" w:rsidRDefault="003B4B5C" w:rsidP="003B4B5C">
            <w:pPr>
              <w:pStyle w:val="ListParagraph"/>
              <w:spacing w:after="200"/>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3B4B5C" w14:paraId="5FC58CCC"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87378D" w14:textId="77777777" w:rsidR="003B4B5C" w:rsidRDefault="003B4B5C" w:rsidP="003B4B5C">
                  <w:pPr>
                    <w:jc w:val="center"/>
                    <w:rPr>
                      <w:sz w:val="22"/>
                      <w:szCs w:val="22"/>
                    </w:rPr>
                  </w:pPr>
                  <w:bookmarkStart w:id="5" w:name="OLE_LINK44"/>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16B06C6"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1EF98CC" w14:textId="77777777" w:rsidR="003B4B5C" w:rsidRDefault="003B4B5C" w:rsidP="003B4B5C">
                  <w:pPr>
                    <w:jc w:val="center"/>
                    <w:rPr>
                      <w:sz w:val="22"/>
                      <w:szCs w:val="22"/>
                    </w:rPr>
                  </w:pPr>
                  <w:r>
                    <w:rPr>
                      <w:sz w:val="22"/>
                      <w:szCs w:val="22"/>
                    </w:rPr>
                    <w:t>ABSTENTION</w:t>
                  </w:r>
                </w:p>
              </w:tc>
            </w:tr>
            <w:tr w:rsidR="003B4B5C" w14:paraId="485647B3"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38B74669"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A1502A2"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312EE8C" w14:textId="77777777" w:rsidR="003B4B5C" w:rsidRDefault="003B4B5C" w:rsidP="003B4B5C">
                  <w:pPr>
                    <w:rPr>
                      <w:sz w:val="22"/>
                      <w:szCs w:val="22"/>
                    </w:rPr>
                  </w:pPr>
                  <w:r>
                    <w:rPr>
                      <w:sz w:val="22"/>
                      <w:szCs w:val="22"/>
                    </w:rPr>
                    <w:t> </w:t>
                  </w:r>
                </w:p>
              </w:tc>
            </w:tr>
            <w:bookmarkEnd w:id="5"/>
          </w:tbl>
          <w:p w14:paraId="31098BE0" w14:textId="77777777" w:rsidR="003B4B5C" w:rsidRDefault="003B4B5C" w:rsidP="003B4B5C">
            <w:pPr>
              <w:ind w:left="720"/>
              <w:contextualSpacing/>
              <w:rPr>
                <w:i/>
                <w:sz w:val="22"/>
                <w:szCs w:val="22"/>
                <w:lang w:val="ro-RO" w:eastAsia="ro-RO"/>
              </w:rPr>
            </w:pPr>
          </w:p>
          <w:p w14:paraId="5647CECA" w14:textId="77777777" w:rsidR="003B4B5C" w:rsidRDefault="003B4B5C" w:rsidP="003B4B5C">
            <w:pPr>
              <w:numPr>
                <w:ilvl w:val="0"/>
                <w:numId w:val="39"/>
              </w:numPr>
              <w:jc w:val="both"/>
              <w:rPr>
                <w:rStyle w:val="do1"/>
                <w:b w:val="0"/>
                <w:bCs w:val="0"/>
                <w:sz w:val="22"/>
                <w:szCs w:val="22"/>
              </w:rPr>
            </w:pPr>
            <w:r>
              <w:rPr>
                <w:sz w:val="22"/>
                <w:szCs w:val="22"/>
                <w:lang w:val="ro-RO"/>
              </w:rPr>
              <w:t>For the item (8) on the aganda,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13.02.2025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1BD500FD" w14:textId="77777777" w:rsidR="003B4B5C" w:rsidRDefault="003B4B5C" w:rsidP="003B4B5C">
            <w:pPr>
              <w:ind w:left="393"/>
              <w:jc w:val="both"/>
              <w:rPr>
                <w:rStyle w:val="do1"/>
                <w:sz w:val="22"/>
                <w:szCs w:val="22"/>
              </w:rPr>
            </w:pPr>
          </w:p>
          <w:tbl>
            <w:tblPr>
              <w:tblW w:w="3899" w:type="dxa"/>
              <w:tblInd w:w="879" w:type="dxa"/>
              <w:tblLook w:val="04A0" w:firstRow="1" w:lastRow="0" w:firstColumn="1" w:lastColumn="0" w:noHBand="0" w:noVBand="1"/>
            </w:tblPr>
            <w:tblGrid>
              <w:gridCol w:w="959"/>
              <w:gridCol w:w="1418"/>
              <w:gridCol w:w="1598"/>
            </w:tblGrid>
            <w:tr w:rsidR="003B4B5C" w14:paraId="341E862B"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593A913" w14:textId="77777777" w:rsidR="003B4B5C" w:rsidRDefault="003B4B5C" w:rsidP="003B4B5C">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CCA1C77"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0B2BD8D" w14:textId="77777777" w:rsidR="003B4B5C" w:rsidRDefault="003B4B5C" w:rsidP="003B4B5C">
                  <w:pPr>
                    <w:jc w:val="center"/>
                    <w:rPr>
                      <w:sz w:val="22"/>
                      <w:szCs w:val="22"/>
                    </w:rPr>
                  </w:pPr>
                  <w:r>
                    <w:rPr>
                      <w:sz w:val="22"/>
                      <w:szCs w:val="22"/>
                    </w:rPr>
                    <w:t>ABSTENTION</w:t>
                  </w:r>
                </w:p>
              </w:tc>
            </w:tr>
            <w:tr w:rsidR="003B4B5C" w14:paraId="36AB0388"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120DDF17"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9342310"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031EF03" w14:textId="77777777" w:rsidR="003B4B5C" w:rsidRDefault="003B4B5C" w:rsidP="003B4B5C">
                  <w:pPr>
                    <w:rPr>
                      <w:sz w:val="22"/>
                      <w:szCs w:val="22"/>
                    </w:rPr>
                  </w:pPr>
                  <w:r>
                    <w:rPr>
                      <w:sz w:val="22"/>
                      <w:szCs w:val="22"/>
                    </w:rPr>
                    <w:t> </w:t>
                  </w:r>
                </w:p>
              </w:tc>
            </w:tr>
          </w:tbl>
          <w:p w14:paraId="59B35025" w14:textId="77777777" w:rsidR="003B4B5C" w:rsidRDefault="003B4B5C" w:rsidP="003B4B5C">
            <w:pPr>
              <w:pStyle w:val="ListParagraph"/>
              <w:autoSpaceDE w:val="0"/>
              <w:autoSpaceDN w:val="0"/>
              <w:ind w:left="0"/>
              <w:jc w:val="both"/>
              <w:rPr>
                <w:sz w:val="22"/>
                <w:szCs w:val="22"/>
                <w:lang w:val="ro-RO"/>
              </w:rPr>
            </w:pPr>
          </w:p>
          <w:p w14:paraId="4F16902E" w14:textId="77777777" w:rsidR="003B4B5C" w:rsidRDefault="003B4B5C" w:rsidP="003B4B5C">
            <w:pPr>
              <w:numPr>
                <w:ilvl w:val="0"/>
                <w:numId w:val="39"/>
              </w:numPr>
              <w:jc w:val="both"/>
              <w:rPr>
                <w:sz w:val="22"/>
                <w:szCs w:val="22"/>
                <w:lang w:val="ro-RO"/>
              </w:rPr>
            </w:pPr>
            <w:r>
              <w:rPr>
                <w:sz w:val="22"/>
                <w:szCs w:val="22"/>
                <w:lang w:val="ro-RO"/>
              </w:rPr>
              <w:t>For the item (9) on the aganda,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2FA60E67" w14:textId="77777777" w:rsidR="003B4B5C" w:rsidRDefault="003B4B5C" w:rsidP="003B4B5C">
            <w:pPr>
              <w:jc w:val="both"/>
              <w:rPr>
                <w:rStyle w:val="do1"/>
                <w:b w:val="0"/>
                <w:bCs w:val="0"/>
                <w:sz w:val="22"/>
                <w:szCs w:val="22"/>
              </w:rPr>
            </w:pPr>
          </w:p>
          <w:tbl>
            <w:tblPr>
              <w:tblW w:w="3899" w:type="dxa"/>
              <w:tblInd w:w="879" w:type="dxa"/>
              <w:tblLook w:val="04A0" w:firstRow="1" w:lastRow="0" w:firstColumn="1" w:lastColumn="0" w:noHBand="0" w:noVBand="1"/>
            </w:tblPr>
            <w:tblGrid>
              <w:gridCol w:w="959"/>
              <w:gridCol w:w="1418"/>
              <w:gridCol w:w="1598"/>
            </w:tblGrid>
            <w:tr w:rsidR="003B4B5C" w14:paraId="199F3C13" w14:textId="77777777" w:rsidTr="003B4B5C">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0834928" w14:textId="77777777" w:rsidR="003B4B5C" w:rsidRDefault="003B4B5C" w:rsidP="003B4B5C">
                  <w:pPr>
                    <w:jc w:val="cente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79A3ECD" w14:textId="77777777" w:rsidR="003B4B5C" w:rsidRDefault="003B4B5C" w:rsidP="003B4B5C">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3680BF4" w14:textId="77777777" w:rsidR="003B4B5C" w:rsidRDefault="003B4B5C" w:rsidP="003B4B5C">
                  <w:pPr>
                    <w:jc w:val="center"/>
                    <w:rPr>
                      <w:sz w:val="22"/>
                      <w:szCs w:val="22"/>
                    </w:rPr>
                  </w:pPr>
                  <w:r>
                    <w:rPr>
                      <w:sz w:val="22"/>
                      <w:szCs w:val="22"/>
                    </w:rPr>
                    <w:t>ABSTENTION</w:t>
                  </w:r>
                </w:p>
              </w:tc>
            </w:tr>
            <w:tr w:rsidR="003B4B5C" w14:paraId="730C1780" w14:textId="77777777" w:rsidTr="003B4B5C">
              <w:trPr>
                <w:trHeight w:val="300"/>
              </w:trPr>
              <w:tc>
                <w:tcPr>
                  <w:tcW w:w="959" w:type="dxa"/>
                  <w:tcBorders>
                    <w:top w:val="nil"/>
                    <w:left w:val="single" w:sz="4" w:space="0" w:color="auto"/>
                    <w:bottom w:val="single" w:sz="4" w:space="0" w:color="auto"/>
                    <w:right w:val="single" w:sz="4" w:space="0" w:color="auto"/>
                  </w:tcBorders>
                  <w:noWrap/>
                  <w:vAlign w:val="bottom"/>
                  <w:hideMark/>
                </w:tcPr>
                <w:p w14:paraId="0CD073BB" w14:textId="77777777" w:rsidR="003B4B5C" w:rsidRDefault="003B4B5C" w:rsidP="003B4B5C">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3F483B5" w14:textId="77777777" w:rsidR="003B4B5C" w:rsidRDefault="003B4B5C" w:rsidP="003B4B5C">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66D8820" w14:textId="77777777" w:rsidR="003B4B5C" w:rsidRDefault="003B4B5C" w:rsidP="003B4B5C">
                  <w:pPr>
                    <w:rPr>
                      <w:sz w:val="22"/>
                      <w:szCs w:val="22"/>
                    </w:rPr>
                  </w:pPr>
                  <w:r>
                    <w:rPr>
                      <w:sz w:val="22"/>
                      <w:szCs w:val="22"/>
                    </w:rPr>
                    <w:t> </w:t>
                  </w:r>
                </w:p>
              </w:tc>
              <w:bookmarkEnd w:id="3"/>
            </w:tr>
          </w:tbl>
          <w:p w14:paraId="01D155E3" w14:textId="77777777" w:rsidR="0008383D" w:rsidRPr="00B00CDA" w:rsidRDefault="0008383D" w:rsidP="00B00CDA">
            <w:pPr>
              <w:jc w:val="both"/>
              <w:rPr>
                <w:i/>
                <w:sz w:val="22"/>
                <w:szCs w:val="22"/>
                <w:lang w:val="en-GB" w:eastAsia="ro-RO"/>
              </w:rPr>
            </w:pPr>
          </w:p>
          <w:p w14:paraId="56D89B26" w14:textId="77777777"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54C0C2B4"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3B4B5C">
              <w:rPr>
                <w:sz w:val="22"/>
                <w:szCs w:val="22"/>
                <w:u w:val="single"/>
                <w:lang w:val="en-GB" w:eastAsia="ro-RO"/>
              </w:rPr>
              <w:t>23.01.2025</w:t>
            </w:r>
            <w:r w:rsidRPr="00B00CDA">
              <w:rPr>
                <w:sz w:val="22"/>
                <w:szCs w:val="22"/>
                <w:u w:val="single"/>
              </w:rPr>
              <w:t xml:space="preserve">, at </w:t>
            </w:r>
            <w:r w:rsidR="00F4260F" w:rsidRPr="00B00CDA">
              <w:rPr>
                <w:sz w:val="22"/>
                <w:szCs w:val="22"/>
                <w:u w:val="single"/>
                <w:lang w:val="ro-RO"/>
              </w:rPr>
              <w:t>11:00</w:t>
            </w:r>
            <w:r w:rsidRPr="00B00CDA">
              <w:rPr>
                <w:sz w:val="22"/>
                <w:szCs w:val="22"/>
                <w:u w:val="single"/>
              </w:rPr>
              <w:t xml:space="preserve"> (Romanian time) which will take place </w:t>
            </w:r>
            <w:r w:rsidR="00110D7D">
              <w:rPr>
                <w:sz w:val="22"/>
                <w:szCs w:val="22"/>
                <w:u w:val="single"/>
                <w:lang w:bidi="en-US"/>
              </w:rPr>
              <w:t xml:space="preserve">at the headquarters of Societatea Nationala Nuclearelectrica SA, Iancu de Hunedoara Boulevard no 48, District 1, Bucharest, Conference Room 01.01 </w:t>
            </w:r>
            <w:r w:rsidRPr="00B00CDA">
              <w:rPr>
                <w:sz w:val="22"/>
                <w:szCs w:val="22"/>
              </w:rPr>
              <w:t xml:space="preserve">if the meeting does not meet the legal or statutory requirements for convening </w:t>
            </w:r>
            <w:r w:rsidR="003B4B5C">
              <w:rPr>
                <w:sz w:val="22"/>
                <w:szCs w:val="22"/>
              </w:rPr>
              <w:t>22.01.2025</w:t>
            </w:r>
            <w:r w:rsidRPr="00B00CDA">
              <w:rPr>
                <w:sz w:val="22"/>
                <w:szCs w:val="22"/>
              </w:rPr>
              <w:t xml:space="preserve">, at </w:t>
            </w:r>
            <w:r w:rsidRPr="00B00CDA">
              <w:rPr>
                <w:sz w:val="22"/>
                <w:szCs w:val="22"/>
                <w:lang w:val="ro-RO"/>
              </w:rPr>
              <w:t>1</w:t>
            </w:r>
            <w:r w:rsidR="002F0B6F" w:rsidRPr="00B00CDA">
              <w:rPr>
                <w:sz w:val="22"/>
                <w:szCs w:val="22"/>
                <w:lang w:val="ro-RO"/>
              </w:rPr>
              <w:t>1</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2C2742F1"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3B4B5C">
              <w:rPr>
                <w:b/>
                <w:sz w:val="22"/>
                <w:szCs w:val="22"/>
                <w:lang w:val="en-GB" w:eastAsia="ro-RO"/>
              </w:rPr>
              <w:t>20.01.2025</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made in 3 originals: one original is for the principal,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B00CDA">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if the shareholder sends two special powers of attorney consecutively, the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legal name of the legal person shareholder and with the first and last name of the legal representative, legible, in capital letters)</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lastRenderedPageBreak/>
              <w:t>(</w:t>
            </w:r>
            <w:r w:rsidRPr="00B00CDA">
              <w:rPr>
                <w:b/>
                <w:color w:val="808080"/>
                <w:sz w:val="22"/>
                <w:szCs w:val="22"/>
                <w:lang w:val="ro-RO"/>
              </w:rPr>
              <w:t>ATTENTION!</w:t>
            </w:r>
            <w:r w:rsidRPr="00B00CDA">
              <w:rPr>
                <w:color w:val="808080"/>
                <w:sz w:val="22"/>
                <w:szCs w:val="22"/>
                <w:lang w:val="ro-RO"/>
              </w:rPr>
              <w:t xml:space="preserve"> to be filled in with the signature of the legal representative of the legal person shareholder and</w:t>
            </w:r>
            <w:r w:rsidR="00E13ADA" w:rsidRPr="00B00CDA">
              <w:rPr>
                <w:color w:val="808080"/>
                <w:sz w:val="22"/>
                <w:szCs w:val="22"/>
                <w:lang w:val="ro-RO"/>
              </w:rPr>
              <w:t xml:space="preserve"> to be stamped)</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1EBB" w14:textId="77777777" w:rsidR="00D30D74" w:rsidRDefault="00D30D74" w:rsidP="00551E20">
      <w:r>
        <w:separator/>
      </w:r>
    </w:p>
  </w:endnote>
  <w:endnote w:type="continuationSeparator" w:id="0">
    <w:p w14:paraId="7D2E2EDC" w14:textId="77777777" w:rsidR="00D30D74" w:rsidRDefault="00D30D74"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A460" w14:textId="77777777" w:rsidR="00D30D74" w:rsidRDefault="00D30D74" w:rsidP="00551E20">
      <w:r>
        <w:separator/>
      </w:r>
    </w:p>
  </w:footnote>
  <w:footnote w:type="continuationSeparator" w:id="0">
    <w:p w14:paraId="654C6AB7" w14:textId="77777777" w:rsidR="00D30D74" w:rsidRDefault="00D30D74"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E69"/>
    <w:rsid w:val="00180B1C"/>
    <w:rsid w:val="00183B67"/>
    <w:rsid w:val="00193C2C"/>
    <w:rsid w:val="0019501B"/>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3750"/>
    <w:rsid w:val="004921BE"/>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2550"/>
    <w:rsid w:val="00631BF9"/>
    <w:rsid w:val="00640AAE"/>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A1B35"/>
    <w:rsid w:val="00DB4772"/>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14</cp:revision>
  <dcterms:created xsi:type="dcterms:W3CDTF">2023-01-11T18:40:00Z</dcterms:created>
  <dcterms:modified xsi:type="dcterms:W3CDTF">2024-12-18T13:29:00Z</dcterms:modified>
</cp:coreProperties>
</file>